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6C1B" w14:textId="4BE61AC4" w:rsidR="005825E1" w:rsidRPr="00582C31" w:rsidRDefault="004950D0">
      <w:pPr>
        <w:spacing w:before="27"/>
        <w:ind w:left="1664" w:right="1225"/>
        <w:jc w:val="center"/>
        <w:rPr>
          <w:rFonts w:ascii="Aptos" w:hAnsi="Aptos" w:cs="Calibri Light"/>
          <w:b/>
          <w:sz w:val="30"/>
          <w:szCs w:val="30"/>
        </w:rPr>
      </w:pPr>
      <w:r>
        <w:rPr>
          <w:rFonts w:ascii="Aptos" w:hAnsi="Aptos" w:cs="Calibri Light"/>
          <w:b/>
          <w:sz w:val="30"/>
          <w:szCs w:val="30"/>
        </w:rPr>
        <w:t xml:space="preserve">  </w:t>
      </w:r>
      <w:r w:rsidR="00A962C0" w:rsidRPr="00582C31">
        <w:rPr>
          <w:rFonts w:ascii="Aptos" w:hAnsi="Aptos" w:cs="Calibri Light"/>
          <w:b/>
          <w:sz w:val="30"/>
          <w:szCs w:val="30"/>
        </w:rPr>
        <w:t>20</w:t>
      </w:r>
      <w:r w:rsidR="00BF35EC" w:rsidRPr="00582C31">
        <w:rPr>
          <w:rFonts w:ascii="Aptos" w:hAnsi="Aptos" w:cs="Calibri Light"/>
          <w:b/>
          <w:sz w:val="30"/>
          <w:szCs w:val="30"/>
        </w:rPr>
        <w:t>2</w:t>
      </w:r>
      <w:r w:rsidR="00541B8A">
        <w:rPr>
          <w:rFonts w:ascii="Aptos" w:hAnsi="Aptos" w:cs="Calibri Light"/>
          <w:b/>
          <w:sz w:val="30"/>
          <w:szCs w:val="30"/>
        </w:rPr>
        <w:t>5</w:t>
      </w:r>
      <w:r w:rsidR="00A962C0" w:rsidRPr="00582C31">
        <w:rPr>
          <w:rFonts w:ascii="Aptos" w:hAnsi="Aptos" w:cs="Calibri Light"/>
          <w:b/>
          <w:sz w:val="30"/>
          <w:szCs w:val="30"/>
        </w:rPr>
        <w:t xml:space="preserve"> </w:t>
      </w:r>
      <w:r w:rsidR="000A09FA" w:rsidRPr="00582C31">
        <w:rPr>
          <w:rFonts w:ascii="Aptos" w:hAnsi="Aptos" w:cs="Calibri Light"/>
          <w:b/>
          <w:sz w:val="30"/>
          <w:szCs w:val="30"/>
        </w:rPr>
        <w:t>Ohio CIT Conference Agenda</w:t>
      </w:r>
    </w:p>
    <w:p w14:paraId="21B70181" w14:textId="39D7C64A" w:rsidR="005825E1" w:rsidRDefault="00A962C0">
      <w:pPr>
        <w:spacing w:before="196"/>
        <w:ind w:left="1667" w:right="1225"/>
        <w:jc w:val="center"/>
        <w:rPr>
          <w:rFonts w:ascii="Aptos" w:hAnsi="Aptos" w:cs="Calibri Light"/>
          <w:i/>
        </w:rPr>
      </w:pPr>
      <w:r w:rsidRPr="00582C31">
        <w:rPr>
          <w:rFonts w:ascii="Aptos" w:hAnsi="Aptos" w:cs="Calibri Light"/>
          <w:i/>
        </w:rPr>
        <w:t xml:space="preserve">April </w:t>
      </w:r>
      <w:r w:rsidR="0041672F">
        <w:rPr>
          <w:rFonts w:ascii="Aptos" w:hAnsi="Aptos" w:cs="Calibri Light"/>
          <w:i/>
        </w:rPr>
        <w:t>9</w:t>
      </w:r>
      <w:r w:rsidRPr="00582C31">
        <w:rPr>
          <w:rFonts w:ascii="Aptos" w:hAnsi="Aptos" w:cs="Calibri Light"/>
          <w:i/>
        </w:rPr>
        <w:t xml:space="preserve">, </w:t>
      </w:r>
      <w:r w:rsidR="007F7086" w:rsidRPr="00582C31">
        <w:rPr>
          <w:rFonts w:ascii="Aptos" w:hAnsi="Aptos" w:cs="Calibri Light"/>
          <w:i/>
        </w:rPr>
        <w:t>202</w:t>
      </w:r>
      <w:r w:rsidR="00541B8A">
        <w:rPr>
          <w:rFonts w:ascii="Aptos" w:hAnsi="Aptos" w:cs="Calibri Light"/>
          <w:i/>
        </w:rPr>
        <w:t>5</w:t>
      </w:r>
      <w:r w:rsidR="00CD10F6">
        <w:rPr>
          <w:rFonts w:ascii="Aptos" w:hAnsi="Aptos" w:cs="Calibri Light"/>
          <w:i/>
        </w:rPr>
        <w:t xml:space="preserve"> at</w:t>
      </w:r>
      <w:r w:rsidR="000A09FA" w:rsidRPr="00582C31">
        <w:rPr>
          <w:rFonts w:ascii="Aptos" w:hAnsi="Aptos" w:cs="Calibri Light"/>
          <w:i/>
        </w:rPr>
        <w:t xml:space="preserve"> </w:t>
      </w:r>
      <w:r w:rsidR="00BF35EC" w:rsidRPr="00582C31">
        <w:rPr>
          <w:rFonts w:ascii="Aptos" w:hAnsi="Aptos" w:cs="Calibri Light"/>
          <w:i/>
        </w:rPr>
        <w:t>T</w:t>
      </w:r>
      <w:r w:rsidR="000A09FA" w:rsidRPr="00582C31">
        <w:rPr>
          <w:rFonts w:ascii="Aptos" w:hAnsi="Aptos" w:cs="Calibri Light"/>
          <w:i/>
        </w:rPr>
        <w:t>he</w:t>
      </w:r>
      <w:r w:rsidR="00BF35EC" w:rsidRPr="00582C31">
        <w:rPr>
          <w:rFonts w:ascii="Aptos" w:hAnsi="Aptos" w:cs="Calibri Light"/>
          <w:i/>
        </w:rPr>
        <w:t xml:space="preserve"> Quest Co</w:t>
      </w:r>
      <w:r w:rsidR="000A09FA" w:rsidRPr="00582C31">
        <w:rPr>
          <w:rFonts w:ascii="Aptos" w:hAnsi="Aptos" w:cs="Calibri Light"/>
          <w:i/>
        </w:rPr>
        <w:t xml:space="preserve">nference Center </w:t>
      </w:r>
    </w:p>
    <w:p w14:paraId="3CCDA7E3" w14:textId="77777777" w:rsidR="00280462" w:rsidRDefault="00280462" w:rsidP="00D563F5">
      <w:pPr>
        <w:pStyle w:val="Heading1"/>
        <w:tabs>
          <w:tab w:val="left" w:pos="1540"/>
        </w:tabs>
        <w:ind w:left="0"/>
        <w:rPr>
          <w:rFonts w:ascii="Aptos" w:hAnsi="Aptos" w:cs="Calibri Light"/>
        </w:rPr>
      </w:pPr>
    </w:p>
    <w:p w14:paraId="0F50131E" w14:textId="4288A26D" w:rsidR="005825E1" w:rsidRPr="00582C31" w:rsidRDefault="007B3E7B" w:rsidP="00D563F5">
      <w:pPr>
        <w:pStyle w:val="Heading1"/>
        <w:tabs>
          <w:tab w:val="left" w:pos="1540"/>
        </w:tabs>
        <w:ind w:left="0"/>
        <w:rPr>
          <w:rFonts w:ascii="Aptos" w:hAnsi="Aptos" w:cs="Calibri Light"/>
        </w:rPr>
      </w:pPr>
      <w:r>
        <w:rPr>
          <w:rFonts w:ascii="Aptos" w:hAnsi="Aptos" w:cs="Calibri Light"/>
        </w:rPr>
        <w:t>8</w:t>
      </w:r>
      <w:r w:rsidR="00A962C0" w:rsidRPr="00582C31">
        <w:rPr>
          <w:rFonts w:ascii="Aptos" w:hAnsi="Aptos" w:cs="Calibri Light"/>
        </w:rPr>
        <w:t>:</w:t>
      </w:r>
      <w:r>
        <w:rPr>
          <w:rFonts w:ascii="Aptos" w:hAnsi="Aptos" w:cs="Calibri Light"/>
        </w:rPr>
        <w:t>3</w:t>
      </w:r>
      <w:r w:rsidR="00BF35EC" w:rsidRPr="00582C31">
        <w:rPr>
          <w:rFonts w:ascii="Aptos" w:hAnsi="Aptos" w:cs="Calibri Light"/>
        </w:rPr>
        <w:t>0</w:t>
      </w:r>
      <w:r w:rsidR="00A962C0" w:rsidRPr="00582C31">
        <w:rPr>
          <w:rFonts w:ascii="Aptos" w:hAnsi="Aptos" w:cs="Calibri Light"/>
          <w:spacing w:val="-3"/>
        </w:rPr>
        <w:t xml:space="preserve"> </w:t>
      </w:r>
      <w:r w:rsidR="00A962C0" w:rsidRPr="00582C31">
        <w:rPr>
          <w:rFonts w:ascii="Aptos" w:hAnsi="Aptos" w:cs="Calibri Light"/>
        </w:rPr>
        <w:t>a.m.</w:t>
      </w:r>
      <w:r w:rsidR="00A962C0" w:rsidRPr="00582C31">
        <w:rPr>
          <w:rFonts w:ascii="Aptos" w:hAnsi="Aptos" w:cs="Calibri Light"/>
        </w:rPr>
        <w:tab/>
        <w:t>Check-in</w:t>
      </w:r>
    </w:p>
    <w:p w14:paraId="0DFA2CDC" w14:textId="3655FF9C" w:rsidR="005825E1" w:rsidRPr="00582C31" w:rsidRDefault="00A962C0">
      <w:pPr>
        <w:pStyle w:val="BodyText"/>
        <w:spacing w:before="1"/>
        <w:ind w:left="1540"/>
        <w:rPr>
          <w:rFonts w:ascii="Aptos" w:hAnsi="Aptos" w:cs="Calibri Light"/>
        </w:rPr>
      </w:pPr>
      <w:r w:rsidRPr="00582C31">
        <w:rPr>
          <w:rFonts w:ascii="Aptos" w:hAnsi="Aptos" w:cs="Calibri Light"/>
        </w:rPr>
        <w:t>A</w:t>
      </w:r>
      <w:r w:rsidR="000A09FA" w:rsidRPr="00582C31">
        <w:rPr>
          <w:rFonts w:ascii="Aptos" w:hAnsi="Aptos" w:cs="Calibri Light"/>
        </w:rPr>
        <w:t>trium</w:t>
      </w:r>
    </w:p>
    <w:p w14:paraId="5197A7EC" w14:textId="77777777" w:rsidR="005825E1" w:rsidRPr="00582C31" w:rsidRDefault="005825E1">
      <w:pPr>
        <w:pStyle w:val="BodyText"/>
        <w:rPr>
          <w:rFonts w:ascii="Aptos" w:hAnsi="Aptos" w:cs="Calibri Light"/>
        </w:rPr>
      </w:pPr>
    </w:p>
    <w:p w14:paraId="4211E4D2" w14:textId="5184C948" w:rsidR="005825E1" w:rsidRPr="00582C31" w:rsidRDefault="00BF35EC" w:rsidP="00E46755">
      <w:pPr>
        <w:pStyle w:val="Heading1"/>
        <w:tabs>
          <w:tab w:val="left" w:pos="1530"/>
        </w:tabs>
        <w:ind w:left="0"/>
        <w:rPr>
          <w:rFonts w:ascii="Aptos" w:hAnsi="Aptos" w:cs="Calibri Light"/>
        </w:rPr>
      </w:pPr>
      <w:r w:rsidRPr="00582C31">
        <w:rPr>
          <w:rFonts w:ascii="Aptos" w:hAnsi="Aptos" w:cs="Calibri Light"/>
        </w:rPr>
        <w:t>9</w:t>
      </w:r>
      <w:r w:rsidR="00A962C0" w:rsidRPr="00582C31">
        <w:rPr>
          <w:rFonts w:ascii="Aptos" w:hAnsi="Aptos" w:cs="Calibri Light"/>
        </w:rPr>
        <w:t>:</w:t>
      </w:r>
      <w:r w:rsidRPr="00582C31">
        <w:rPr>
          <w:rFonts w:ascii="Aptos" w:hAnsi="Aptos" w:cs="Calibri Light"/>
        </w:rPr>
        <w:t>20</w:t>
      </w:r>
      <w:r w:rsidR="00A962C0" w:rsidRPr="00582C31">
        <w:rPr>
          <w:rFonts w:ascii="Aptos" w:hAnsi="Aptos" w:cs="Calibri Light"/>
          <w:spacing w:val="-1"/>
        </w:rPr>
        <w:t xml:space="preserve"> </w:t>
      </w:r>
      <w:r w:rsidR="00A962C0" w:rsidRPr="00582C31">
        <w:rPr>
          <w:rFonts w:ascii="Aptos" w:hAnsi="Aptos" w:cs="Calibri Light"/>
        </w:rPr>
        <w:t>a.m.</w:t>
      </w:r>
      <w:r w:rsidR="00A962C0" w:rsidRPr="00582C31">
        <w:rPr>
          <w:rFonts w:ascii="Aptos" w:hAnsi="Aptos" w:cs="Calibri Light"/>
        </w:rPr>
        <w:tab/>
        <w:t>Welcome and</w:t>
      </w:r>
      <w:r w:rsidR="00A962C0" w:rsidRPr="00582C31">
        <w:rPr>
          <w:rFonts w:ascii="Aptos" w:hAnsi="Aptos" w:cs="Calibri Light"/>
          <w:spacing w:val="-1"/>
        </w:rPr>
        <w:t xml:space="preserve"> </w:t>
      </w:r>
      <w:r w:rsidR="00A962C0" w:rsidRPr="00582C31">
        <w:rPr>
          <w:rFonts w:ascii="Aptos" w:hAnsi="Aptos" w:cs="Calibri Light"/>
        </w:rPr>
        <w:t>Introductions</w:t>
      </w:r>
    </w:p>
    <w:p w14:paraId="1F81B478" w14:textId="086515FD" w:rsidR="007B3E7B" w:rsidRDefault="007B3E7B" w:rsidP="00E46755">
      <w:pPr>
        <w:pStyle w:val="BodyText"/>
        <w:ind w:left="2160"/>
        <w:rPr>
          <w:rFonts w:ascii="Aptos" w:hAnsi="Aptos" w:cs="Calibri Light"/>
        </w:rPr>
      </w:pPr>
      <w:r w:rsidRPr="00D50882">
        <w:rPr>
          <w:rFonts w:ascii="Aptos" w:hAnsi="Aptos" w:cs="Calibri Light"/>
        </w:rPr>
        <w:t>Luke</w:t>
      </w:r>
      <w:r w:rsidR="00D50882" w:rsidRPr="00D50882">
        <w:rPr>
          <w:rFonts w:ascii="Aptos" w:hAnsi="Aptos" w:cs="Calibri Light"/>
        </w:rPr>
        <w:t xml:space="preserve"> Ru</w:t>
      </w:r>
      <w:r w:rsidR="00D50882">
        <w:rPr>
          <w:rFonts w:ascii="Aptos" w:hAnsi="Aptos" w:cs="Calibri Light"/>
        </w:rPr>
        <w:t>ssell, Executive Director</w:t>
      </w:r>
      <w:r w:rsidR="00222E50">
        <w:rPr>
          <w:rFonts w:ascii="Aptos" w:hAnsi="Aptos" w:cs="Calibri Light"/>
        </w:rPr>
        <w:t>,</w:t>
      </w:r>
      <w:r w:rsidR="00D50882">
        <w:rPr>
          <w:rFonts w:ascii="Aptos" w:hAnsi="Aptos" w:cs="Calibri Light"/>
        </w:rPr>
        <w:t xml:space="preserve"> NAMI Ohio </w:t>
      </w:r>
    </w:p>
    <w:p w14:paraId="3CEAB314" w14:textId="01845F85" w:rsidR="000A09FA" w:rsidRPr="002E2D61" w:rsidRDefault="00AE3CE9" w:rsidP="00E46755">
      <w:pPr>
        <w:pStyle w:val="BodyText"/>
        <w:ind w:left="2160" w:right="2021"/>
        <w:rPr>
          <w:rFonts w:ascii="Aptos" w:hAnsi="Aptos" w:cs="Calibri Light"/>
          <w:i/>
          <w:iCs/>
        </w:rPr>
      </w:pPr>
      <w:r w:rsidRPr="002E2D61">
        <w:rPr>
          <w:rFonts w:ascii="Aptos" w:hAnsi="Aptos" w:cs="Calibri Light"/>
          <w:i/>
          <w:iCs/>
        </w:rPr>
        <w:t>Edison Main</w:t>
      </w:r>
      <w:r w:rsidR="000A09FA" w:rsidRPr="002E2D61">
        <w:rPr>
          <w:rFonts w:ascii="Aptos" w:hAnsi="Aptos" w:cs="Calibri Light"/>
          <w:i/>
          <w:iCs/>
        </w:rPr>
        <w:t xml:space="preserve"> Room</w:t>
      </w:r>
      <w:r w:rsidR="003B514F" w:rsidRPr="002E2D61">
        <w:rPr>
          <w:rFonts w:ascii="Aptos" w:hAnsi="Aptos" w:cs="Calibri Light"/>
          <w:i/>
          <w:iCs/>
        </w:rPr>
        <w:t xml:space="preserve"> </w:t>
      </w:r>
    </w:p>
    <w:p w14:paraId="41136203" w14:textId="77777777" w:rsidR="005825E1" w:rsidRPr="00582C31" w:rsidRDefault="005825E1">
      <w:pPr>
        <w:pStyle w:val="BodyText"/>
        <w:spacing w:before="4"/>
        <w:rPr>
          <w:rFonts w:ascii="Aptos" w:hAnsi="Aptos" w:cs="Calibri Light"/>
          <w:sz w:val="16"/>
        </w:rPr>
      </w:pPr>
    </w:p>
    <w:p w14:paraId="4607813B" w14:textId="63771751" w:rsidR="0041672F" w:rsidRDefault="00BF35EC" w:rsidP="0041672F">
      <w:pPr>
        <w:widowControl/>
        <w:adjustRightInd w:val="0"/>
        <w:rPr>
          <w:rFonts w:ascii="Aptos" w:hAnsi="Aptos" w:cs="Calibri Light"/>
          <w:b/>
          <w:i/>
          <w:iCs/>
        </w:rPr>
      </w:pPr>
      <w:r w:rsidRPr="00582C31">
        <w:rPr>
          <w:rFonts w:ascii="Aptos" w:hAnsi="Aptos" w:cs="Calibri Light"/>
          <w:b/>
        </w:rPr>
        <w:t>9</w:t>
      </w:r>
      <w:r w:rsidR="00A962C0" w:rsidRPr="00582C31">
        <w:rPr>
          <w:rFonts w:ascii="Aptos" w:hAnsi="Aptos" w:cs="Calibri Light"/>
          <w:b/>
        </w:rPr>
        <w:t>:</w:t>
      </w:r>
      <w:r w:rsidRPr="00582C31">
        <w:rPr>
          <w:rFonts w:ascii="Aptos" w:hAnsi="Aptos" w:cs="Calibri Light"/>
          <w:b/>
        </w:rPr>
        <w:t>3</w:t>
      </w:r>
      <w:r w:rsidR="007B3E7B">
        <w:rPr>
          <w:rFonts w:ascii="Aptos" w:hAnsi="Aptos" w:cs="Calibri Light"/>
          <w:b/>
        </w:rPr>
        <w:t>0</w:t>
      </w:r>
      <w:r w:rsidR="00A962C0" w:rsidRPr="00582C31">
        <w:rPr>
          <w:rFonts w:ascii="Aptos" w:hAnsi="Aptos" w:cs="Calibri Light"/>
          <w:b/>
          <w:spacing w:val="-1"/>
        </w:rPr>
        <w:t xml:space="preserve"> </w:t>
      </w:r>
      <w:r w:rsidR="00055682" w:rsidRPr="00582C31">
        <w:rPr>
          <w:rFonts w:ascii="Aptos" w:hAnsi="Aptos" w:cs="Calibri Light"/>
          <w:b/>
        </w:rPr>
        <w:t xml:space="preserve">a.m. </w:t>
      </w:r>
      <w:r w:rsidR="00D26FF0">
        <w:rPr>
          <w:rFonts w:ascii="Aptos" w:hAnsi="Aptos" w:cs="Calibri Light"/>
          <w:b/>
        </w:rPr>
        <w:tab/>
      </w:r>
      <w:r w:rsidR="00E6591F">
        <w:rPr>
          <w:rFonts w:ascii="Aptos" w:hAnsi="Aptos" w:cs="Calibri Light"/>
          <w:b/>
        </w:rPr>
        <w:t xml:space="preserve">25 Years of CIT in Ohio: </w:t>
      </w:r>
      <w:r w:rsidR="00E6591F">
        <w:rPr>
          <w:rFonts w:ascii="Aptos" w:hAnsi="Aptos" w:cs="Calibri Light"/>
          <w:b/>
          <w:i/>
          <w:iCs/>
        </w:rPr>
        <w:t>Much to Celebrate, Many to Thank!!!</w:t>
      </w:r>
    </w:p>
    <w:p w14:paraId="0D686276" w14:textId="77777777" w:rsidR="00D222EF" w:rsidRPr="00D222EF" w:rsidRDefault="00D222EF" w:rsidP="00D222EF">
      <w:pPr>
        <w:widowControl/>
        <w:adjustRightInd w:val="0"/>
        <w:rPr>
          <w:rFonts w:ascii="Aptos" w:hAnsi="Aptos" w:cs="Calibri Light"/>
          <w:bCs/>
        </w:rPr>
      </w:pPr>
      <w:r>
        <w:rPr>
          <w:rFonts w:ascii="Aptos" w:hAnsi="Aptos" w:cs="Calibri Light"/>
          <w:b/>
          <w:i/>
          <w:iCs/>
        </w:rPr>
        <w:tab/>
      </w:r>
      <w:r>
        <w:rPr>
          <w:rFonts w:ascii="Aptos" w:hAnsi="Aptos" w:cs="Calibri Light"/>
          <w:b/>
          <w:i/>
          <w:iCs/>
        </w:rPr>
        <w:tab/>
      </w:r>
      <w:r>
        <w:rPr>
          <w:rFonts w:ascii="Aptos" w:hAnsi="Aptos" w:cs="Calibri Light"/>
          <w:b/>
          <w:i/>
          <w:iCs/>
        </w:rPr>
        <w:tab/>
      </w:r>
      <w:r w:rsidRPr="00D222EF">
        <w:rPr>
          <w:rFonts w:ascii="Aptos" w:hAnsi="Aptos" w:cs="Calibri Light"/>
          <w:bCs/>
        </w:rPr>
        <w:t>Dr. Mark Munetz, Peg’s Foundation and Northeast Ohio Medical University</w:t>
      </w:r>
    </w:p>
    <w:p w14:paraId="78960555" w14:textId="77777777" w:rsidR="00D222EF" w:rsidRPr="00D222EF" w:rsidRDefault="00D222EF" w:rsidP="00D222EF">
      <w:pPr>
        <w:widowControl/>
        <w:adjustRightInd w:val="0"/>
        <w:ind w:left="1440" w:firstLine="720"/>
        <w:rPr>
          <w:rFonts w:ascii="Aptos" w:hAnsi="Aptos" w:cs="Calibri Light"/>
          <w:bCs/>
        </w:rPr>
      </w:pPr>
      <w:r w:rsidRPr="00D222EF">
        <w:rPr>
          <w:rFonts w:ascii="Aptos" w:hAnsi="Aptos" w:cs="Calibri Light"/>
          <w:bCs/>
        </w:rPr>
        <w:t>Ret. Commander Chris Bowling, Columbus Division of Police</w:t>
      </w:r>
    </w:p>
    <w:p w14:paraId="2E577E1F" w14:textId="01771B0D" w:rsidR="00D222EF" w:rsidRPr="00D222EF" w:rsidRDefault="0041678C" w:rsidP="00D222EF">
      <w:pPr>
        <w:widowControl/>
        <w:adjustRightInd w:val="0"/>
        <w:ind w:left="1440" w:firstLine="720"/>
        <w:rPr>
          <w:rFonts w:ascii="Aptos" w:hAnsi="Aptos" w:cs="Calibri Light"/>
          <w:bCs/>
        </w:rPr>
      </w:pPr>
      <w:r>
        <w:rPr>
          <w:rFonts w:ascii="Aptos" w:hAnsi="Aptos" w:cs="Calibri Light"/>
          <w:bCs/>
        </w:rPr>
        <w:t>Captain</w:t>
      </w:r>
      <w:r w:rsidR="00D222EF" w:rsidRPr="00D222EF">
        <w:rPr>
          <w:rFonts w:ascii="Aptos" w:hAnsi="Aptos" w:cs="Calibri Light"/>
          <w:bCs/>
        </w:rPr>
        <w:t xml:space="preserve"> Stephen Noftz, Ohio Health O’Bleness Hospital Security Department</w:t>
      </w:r>
    </w:p>
    <w:p w14:paraId="6D8E48FF" w14:textId="77777777" w:rsidR="00D222EF" w:rsidRDefault="00D222EF" w:rsidP="00D222EF">
      <w:pPr>
        <w:widowControl/>
        <w:adjustRightInd w:val="0"/>
        <w:ind w:left="1440" w:firstLine="720"/>
        <w:rPr>
          <w:rFonts w:ascii="Aptos" w:hAnsi="Aptos" w:cs="Calibri Light"/>
          <w:bCs/>
        </w:rPr>
      </w:pPr>
      <w:r w:rsidRPr="00D222EF">
        <w:rPr>
          <w:rFonts w:ascii="Aptos" w:hAnsi="Aptos" w:cs="Calibri Light"/>
          <w:bCs/>
        </w:rPr>
        <w:t>Ruth Simera, Coordinating Centers of Excellence at Northeast Ohio Medical University</w:t>
      </w:r>
    </w:p>
    <w:p w14:paraId="05B6B9D7" w14:textId="1EFF08DD" w:rsidR="00304E5E" w:rsidRPr="00BE7CFA" w:rsidRDefault="00304E5E" w:rsidP="00D222EF">
      <w:pPr>
        <w:widowControl/>
        <w:adjustRightInd w:val="0"/>
        <w:ind w:left="1440" w:firstLine="720"/>
        <w:rPr>
          <w:rFonts w:ascii="Aptos" w:hAnsi="Aptos" w:cs="Calibri Light"/>
          <w:bCs/>
          <w:i/>
          <w:iCs/>
        </w:rPr>
      </w:pPr>
      <w:r w:rsidRPr="00BE7CFA">
        <w:rPr>
          <w:rFonts w:ascii="Aptos" w:hAnsi="Aptos" w:cs="Calibri Light"/>
          <w:bCs/>
          <w:i/>
          <w:iCs/>
        </w:rPr>
        <w:t>Edison Main Room</w:t>
      </w:r>
    </w:p>
    <w:p w14:paraId="79348249" w14:textId="77777777" w:rsidR="005825E1" w:rsidRPr="00582C31" w:rsidRDefault="005825E1">
      <w:pPr>
        <w:pStyle w:val="BodyText"/>
        <w:spacing w:before="9"/>
        <w:rPr>
          <w:rFonts w:ascii="Aptos" w:hAnsi="Aptos" w:cs="Calibri Light"/>
          <w:sz w:val="20"/>
        </w:rPr>
      </w:pPr>
    </w:p>
    <w:p w14:paraId="6E771D3B" w14:textId="70487FBF" w:rsidR="005825E1" w:rsidRPr="00582C31" w:rsidRDefault="0002705C" w:rsidP="00D563F5">
      <w:pPr>
        <w:pStyle w:val="Heading1"/>
        <w:tabs>
          <w:tab w:val="left" w:pos="1540"/>
        </w:tabs>
        <w:ind w:left="0"/>
        <w:rPr>
          <w:rFonts w:ascii="Aptos" w:hAnsi="Aptos" w:cs="Calibri Light"/>
          <w:b w:val="0"/>
          <w:bCs w:val="0"/>
        </w:rPr>
      </w:pPr>
      <w:r w:rsidRPr="00582C31">
        <w:rPr>
          <w:rFonts w:ascii="Aptos" w:hAnsi="Aptos" w:cs="Calibri Light"/>
        </w:rPr>
        <w:t>1</w:t>
      </w:r>
      <w:r w:rsidR="00BF35EC" w:rsidRPr="00582C31">
        <w:rPr>
          <w:rFonts w:ascii="Aptos" w:hAnsi="Aptos" w:cs="Calibri Light"/>
        </w:rPr>
        <w:t>0</w:t>
      </w:r>
      <w:r w:rsidRPr="00582C31">
        <w:rPr>
          <w:rFonts w:ascii="Aptos" w:hAnsi="Aptos" w:cs="Calibri Light"/>
        </w:rPr>
        <w:t>:</w:t>
      </w:r>
      <w:r w:rsidR="00BF35EC" w:rsidRPr="00582C31">
        <w:rPr>
          <w:rFonts w:ascii="Aptos" w:hAnsi="Aptos" w:cs="Calibri Light"/>
        </w:rPr>
        <w:t>20</w:t>
      </w:r>
      <w:r w:rsidRPr="00582C31">
        <w:rPr>
          <w:rFonts w:ascii="Aptos" w:hAnsi="Aptos" w:cs="Calibri Light"/>
        </w:rPr>
        <w:t xml:space="preserve"> </w:t>
      </w:r>
      <w:r w:rsidR="00A962C0" w:rsidRPr="00582C31">
        <w:rPr>
          <w:rFonts w:ascii="Aptos" w:hAnsi="Aptos" w:cs="Calibri Light"/>
        </w:rPr>
        <w:t>a.m.</w:t>
      </w:r>
      <w:r w:rsidR="00A962C0" w:rsidRPr="00582C31">
        <w:rPr>
          <w:rFonts w:ascii="Aptos" w:hAnsi="Aptos" w:cs="Calibri Light"/>
        </w:rPr>
        <w:tab/>
        <w:t>Break</w:t>
      </w:r>
      <w:r w:rsidR="000A09FA" w:rsidRPr="00582C31">
        <w:rPr>
          <w:rFonts w:ascii="Aptos" w:hAnsi="Aptos" w:cs="Calibri Light"/>
        </w:rPr>
        <w:t xml:space="preserve"> </w:t>
      </w:r>
      <w:r w:rsidR="000A09FA" w:rsidRPr="00582C31">
        <w:rPr>
          <w:rFonts w:ascii="Aptos" w:hAnsi="Aptos" w:cs="Calibri Light"/>
          <w:b w:val="0"/>
          <w:bCs w:val="0"/>
        </w:rPr>
        <w:t>and please report to your first Breakout Session Room</w:t>
      </w:r>
    </w:p>
    <w:p w14:paraId="6AA9643B" w14:textId="77777777" w:rsidR="005825E1" w:rsidRPr="00582C31" w:rsidRDefault="005825E1">
      <w:pPr>
        <w:pStyle w:val="BodyText"/>
        <w:rPr>
          <w:rFonts w:ascii="Aptos" w:hAnsi="Aptos" w:cs="Calibri Light"/>
          <w:b/>
        </w:rPr>
      </w:pPr>
    </w:p>
    <w:p w14:paraId="7F7718C0" w14:textId="47F7868F" w:rsidR="005825E1" w:rsidRPr="00582C31" w:rsidRDefault="00B61694" w:rsidP="00D563F5">
      <w:pPr>
        <w:tabs>
          <w:tab w:val="left" w:pos="1540"/>
        </w:tabs>
        <w:rPr>
          <w:rFonts w:ascii="Aptos" w:hAnsi="Aptos" w:cs="Calibri Light"/>
          <w:b/>
        </w:rPr>
      </w:pPr>
      <w:r w:rsidRPr="00582C31">
        <w:rPr>
          <w:rFonts w:ascii="Aptos" w:hAnsi="Aptos" w:cs="Calibri Light"/>
          <w:b/>
        </w:rPr>
        <w:t>1</w:t>
      </w:r>
      <w:r w:rsidR="007409F9" w:rsidRPr="00582C31">
        <w:rPr>
          <w:rFonts w:ascii="Aptos" w:hAnsi="Aptos" w:cs="Calibri Light"/>
          <w:b/>
        </w:rPr>
        <w:t>0</w:t>
      </w:r>
      <w:r w:rsidRPr="00582C31">
        <w:rPr>
          <w:rFonts w:ascii="Aptos" w:hAnsi="Aptos" w:cs="Calibri Light"/>
          <w:b/>
        </w:rPr>
        <w:t>:</w:t>
      </w:r>
      <w:r w:rsidR="007409F9" w:rsidRPr="00582C31">
        <w:rPr>
          <w:rFonts w:ascii="Aptos" w:hAnsi="Aptos" w:cs="Calibri Light"/>
          <w:b/>
        </w:rPr>
        <w:t>35</w:t>
      </w:r>
      <w:r w:rsidR="0002705C" w:rsidRPr="00582C31">
        <w:rPr>
          <w:rFonts w:ascii="Aptos" w:hAnsi="Aptos" w:cs="Calibri Light"/>
          <w:b/>
        </w:rPr>
        <w:t xml:space="preserve"> </w:t>
      </w:r>
      <w:r w:rsidR="00A962C0" w:rsidRPr="00582C31">
        <w:rPr>
          <w:rFonts w:ascii="Aptos" w:hAnsi="Aptos" w:cs="Calibri Light"/>
          <w:b/>
        </w:rPr>
        <w:t>a.m.</w:t>
      </w:r>
      <w:r w:rsidR="00A962C0" w:rsidRPr="00582C31">
        <w:rPr>
          <w:rFonts w:ascii="Aptos" w:hAnsi="Aptos" w:cs="Calibri Light"/>
          <w:b/>
        </w:rPr>
        <w:tab/>
      </w:r>
      <w:r w:rsidR="00C406DA" w:rsidRPr="00582C31">
        <w:rPr>
          <w:rFonts w:ascii="Aptos" w:hAnsi="Aptos" w:cs="Calibri Light"/>
          <w:b/>
        </w:rPr>
        <w:t xml:space="preserve">Morning </w:t>
      </w:r>
      <w:r w:rsidR="00A962C0" w:rsidRPr="00582C31">
        <w:rPr>
          <w:rFonts w:ascii="Aptos" w:hAnsi="Aptos" w:cs="Calibri Light"/>
          <w:b/>
        </w:rPr>
        <w:t>Breakout Session</w:t>
      </w:r>
      <w:r w:rsidR="00A962C0" w:rsidRPr="00582C31">
        <w:rPr>
          <w:rFonts w:ascii="Aptos" w:hAnsi="Aptos" w:cs="Calibri Light"/>
          <w:b/>
          <w:spacing w:val="-3"/>
        </w:rPr>
        <w:t xml:space="preserve"> </w:t>
      </w:r>
    </w:p>
    <w:p w14:paraId="16FD7E7B" w14:textId="77777777" w:rsidR="005825E1" w:rsidRPr="00582C31" w:rsidRDefault="005825E1">
      <w:pPr>
        <w:pStyle w:val="BodyText"/>
        <w:spacing w:before="1"/>
        <w:rPr>
          <w:rFonts w:ascii="Aptos" w:hAnsi="Aptos" w:cs="Calibri Light"/>
          <w:b/>
        </w:rPr>
      </w:pPr>
    </w:p>
    <w:p w14:paraId="46C6D451" w14:textId="58D44B97" w:rsidR="00915CDB" w:rsidRDefault="00BB63A6" w:rsidP="0041672F">
      <w:pPr>
        <w:ind w:left="4320" w:hanging="2880"/>
        <w:rPr>
          <w:rFonts w:ascii="Aptos" w:hAnsi="Aptos" w:cs="Calibri Light"/>
          <w:bCs/>
          <w:i/>
          <w:iCs/>
        </w:rPr>
      </w:pPr>
      <w:r w:rsidRPr="00BB63A6">
        <w:rPr>
          <w:rFonts w:ascii="Aptos" w:hAnsi="Aptos" w:cs="Calibri Light"/>
          <w:b/>
        </w:rPr>
        <w:t xml:space="preserve">  </w:t>
      </w:r>
      <w:r w:rsidR="00E932A2" w:rsidRPr="00582C31">
        <w:rPr>
          <w:rFonts w:ascii="Aptos" w:hAnsi="Aptos" w:cs="Calibri Light"/>
          <w:b/>
          <w:u w:val="single"/>
        </w:rPr>
        <w:t xml:space="preserve">Morgan </w:t>
      </w:r>
      <w:r w:rsidR="000A09FA" w:rsidRPr="00582C31">
        <w:rPr>
          <w:rFonts w:ascii="Aptos" w:hAnsi="Aptos" w:cs="Calibri Light"/>
          <w:b/>
          <w:u w:val="single"/>
        </w:rPr>
        <w:t xml:space="preserve">Room </w:t>
      </w:r>
      <w:r w:rsidR="00440519" w:rsidRPr="00D519B3">
        <w:rPr>
          <w:rFonts w:ascii="Aptos" w:hAnsi="Aptos" w:cs="Calibri Light"/>
          <w:bCs/>
          <w:u w:val="single"/>
        </w:rPr>
        <w:t>1</w:t>
      </w:r>
      <w:r w:rsidR="00582C31" w:rsidRPr="00D519B3">
        <w:rPr>
          <w:rFonts w:ascii="Aptos" w:hAnsi="Aptos" w:cs="Calibri Light"/>
          <w:bCs/>
        </w:rPr>
        <w:t xml:space="preserve">            </w:t>
      </w:r>
      <w:r w:rsidR="00D519B3" w:rsidRPr="00D519B3">
        <w:rPr>
          <w:rFonts w:ascii="Aptos" w:hAnsi="Aptos" w:cs="Calibri Light"/>
          <w:bCs/>
          <w:i/>
          <w:iCs/>
        </w:rPr>
        <w:t>DBT and CIT: Enhancing Emotional Understanding, Response &amp; Intervention</w:t>
      </w:r>
    </w:p>
    <w:p w14:paraId="30FCB56F" w14:textId="1B7FFEE6" w:rsidR="000B4772" w:rsidRDefault="00D519B3" w:rsidP="0041672F">
      <w:pPr>
        <w:ind w:left="4320" w:hanging="2880"/>
        <w:rPr>
          <w:rFonts w:ascii="Aptos" w:hAnsi="Aptos" w:cs="Calibri Light"/>
          <w:bCs/>
        </w:rPr>
      </w:pPr>
      <w:r>
        <w:rPr>
          <w:rFonts w:ascii="Aptos" w:hAnsi="Aptos" w:cs="Calibri Light"/>
          <w:bCs/>
        </w:rPr>
        <w:tab/>
        <w:t>Kimberly Roschie</w:t>
      </w:r>
      <w:r w:rsidR="00AB2F84">
        <w:rPr>
          <w:rFonts w:ascii="Aptos" w:hAnsi="Aptos" w:cs="Calibri Light"/>
          <w:bCs/>
        </w:rPr>
        <w:t>, LISW-S</w:t>
      </w:r>
      <w:r>
        <w:rPr>
          <w:rFonts w:ascii="Aptos" w:hAnsi="Aptos" w:cs="Calibri Light"/>
          <w:bCs/>
        </w:rPr>
        <w:t xml:space="preserve">  </w:t>
      </w:r>
    </w:p>
    <w:p w14:paraId="29EFB671" w14:textId="49B49D20" w:rsidR="00D519B3" w:rsidRDefault="00AB2F84" w:rsidP="007173BA">
      <w:pPr>
        <w:ind w:left="4320"/>
        <w:rPr>
          <w:rFonts w:ascii="Aptos" w:hAnsi="Aptos" w:cs="Calibri Light"/>
          <w:bCs/>
        </w:rPr>
      </w:pPr>
      <w:r>
        <w:rPr>
          <w:rFonts w:ascii="Aptos" w:hAnsi="Aptos" w:cs="Calibri Light"/>
          <w:bCs/>
        </w:rPr>
        <w:t xml:space="preserve">Dr. </w:t>
      </w:r>
      <w:r w:rsidR="00D519B3">
        <w:rPr>
          <w:rFonts w:ascii="Aptos" w:hAnsi="Aptos" w:cs="Calibri Light"/>
          <w:bCs/>
        </w:rPr>
        <w:t>Robyn Schaffer</w:t>
      </w:r>
      <w:r>
        <w:rPr>
          <w:rFonts w:ascii="Aptos" w:hAnsi="Aptos" w:cs="Calibri Light"/>
          <w:bCs/>
        </w:rPr>
        <w:t>, PhD</w:t>
      </w:r>
      <w:r w:rsidR="00D519B3">
        <w:rPr>
          <w:rFonts w:ascii="Aptos" w:hAnsi="Aptos" w:cs="Calibri Light"/>
          <w:bCs/>
        </w:rPr>
        <w:t xml:space="preserve"> </w:t>
      </w:r>
    </w:p>
    <w:p w14:paraId="0D2E92A2" w14:textId="08A597E9" w:rsidR="00D519B3" w:rsidRPr="00D519B3" w:rsidRDefault="00D519B3" w:rsidP="0041672F">
      <w:pPr>
        <w:ind w:left="4320" w:hanging="2880"/>
        <w:rPr>
          <w:rFonts w:ascii="Aptos" w:hAnsi="Aptos" w:cs="Calibri Light"/>
          <w:bCs/>
        </w:rPr>
      </w:pPr>
      <w:r>
        <w:rPr>
          <w:rFonts w:ascii="Aptos" w:hAnsi="Aptos" w:cs="Calibri Light"/>
          <w:bCs/>
        </w:rPr>
        <w:tab/>
        <w:t>Ohio Department of Rehabilitation and Correction (ODRC)</w:t>
      </w:r>
    </w:p>
    <w:p w14:paraId="7B3CDD5D" w14:textId="6638CB5F" w:rsidR="000A09FA" w:rsidRPr="00582C31" w:rsidRDefault="000A09FA" w:rsidP="00A24FA0">
      <w:pPr>
        <w:ind w:left="1440"/>
        <w:rPr>
          <w:rFonts w:ascii="Aptos" w:hAnsi="Aptos" w:cs="Calibri Light"/>
          <w:b/>
          <w:u w:val="single"/>
        </w:rPr>
      </w:pPr>
    </w:p>
    <w:p w14:paraId="14B4C052" w14:textId="77777777" w:rsidR="009E585C" w:rsidRDefault="00BB63A6" w:rsidP="009E585C">
      <w:pPr>
        <w:widowControl/>
        <w:autoSpaceDE/>
        <w:autoSpaceDN/>
        <w:ind w:left="1440"/>
        <w:rPr>
          <w:rFonts w:ascii="Aptos" w:hAnsi="Aptos" w:cs="Calibri Light"/>
          <w:bCs/>
          <w:i/>
          <w:iCs/>
        </w:rPr>
      </w:pPr>
      <w:r w:rsidRPr="00BB63A6">
        <w:rPr>
          <w:rFonts w:ascii="Aptos" w:hAnsi="Aptos" w:cs="Calibri Light"/>
          <w:b/>
        </w:rPr>
        <w:t xml:space="preserve">  </w:t>
      </w:r>
      <w:r w:rsidR="00E932A2" w:rsidRPr="00582C31">
        <w:rPr>
          <w:rFonts w:ascii="Aptos" w:hAnsi="Aptos" w:cs="Calibri Light"/>
          <w:b/>
          <w:u w:val="single"/>
        </w:rPr>
        <w:t xml:space="preserve">Morgan </w:t>
      </w:r>
      <w:r w:rsidR="000A09FA" w:rsidRPr="00582C31">
        <w:rPr>
          <w:rFonts w:ascii="Aptos" w:hAnsi="Aptos" w:cs="Calibri Light"/>
          <w:b/>
          <w:u w:val="single"/>
        </w:rPr>
        <w:t xml:space="preserve">Room </w:t>
      </w:r>
      <w:r w:rsidR="00440519" w:rsidRPr="00582C31">
        <w:rPr>
          <w:rFonts w:ascii="Aptos" w:hAnsi="Aptos" w:cs="Calibri Light"/>
          <w:b/>
          <w:u w:val="single"/>
        </w:rPr>
        <w:t>2</w:t>
      </w:r>
      <w:r w:rsidR="00582C31">
        <w:rPr>
          <w:rFonts w:ascii="Aptos" w:hAnsi="Aptos" w:cs="Calibri Light"/>
          <w:b/>
        </w:rPr>
        <w:t xml:space="preserve">            </w:t>
      </w:r>
      <w:r w:rsidR="009E585C" w:rsidRPr="00030D82">
        <w:rPr>
          <w:rFonts w:ascii="Aptos" w:hAnsi="Aptos" w:cs="Calibri Light"/>
          <w:bCs/>
          <w:i/>
          <w:iCs/>
        </w:rPr>
        <w:t>The Other 128</w:t>
      </w:r>
    </w:p>
    <w:p w14:paraId="7542D5C3" w14:textId="77777777" w:rsidR="009E585C" w:rsidRPr="00030D82" w:rsidRDefault="009E585C" w:rsidP="009E585C">
      <w:pPr>
        <w:widowControl/>
        <w:autoSpaceDE/>
        <w:autoSpaceDN/>
        <w:ind w:left="1440"/>
        <w:rPr>
          <w:rFonts w:ascii="Aptos" w:hAnsi="Aptos"/>
          <w:bCs/>
          <w:i/>
          <w:iCs/>
        </w:rPr>
      </w:pPr>
      <w:r w:rsidRPr="00030D82">
        <w:rPr>
          <w:rFonts w:ascii="Aptos" w:hAnsi="Aptos" w:cs="Calibri Light"/>
          <w:bCs/>
        </w:rPr>
        <w:tab/>
      </w:r>
      <w:r>
        <w:rPr>
          <w:rFonts w:ascii="Aptos" w:hAnsi="Aptos" w:cs="Calibri Light"/>
          <w:bCs/>
        </w:rPr>
        <w:tab/>
      </w:r>
      <w:r>
        <w:rPr>
          <w:rFonts w:ascii="Aptos" w:hAnsi="Aptos" w:cs="Calibri Light"/>
          <w:bCs/>
        </w:rPr>
        <w:tab/>
      </w:r>
      <w:r>
        <w:rPr>
          <w:rFonts w:ascii="Aptos" w:hAnsi="Aptos" w:cs="Calibri Light"/>
          <w:bCs/>
        </w:rPr>
        <w:tab/>
        <w:t>Patrolman Joshua Miller, Wooster Police Department</w:t>
      </w:r>
    </w:p>
    <w:p w14:paraId="0F7FD2D9" w14:textId="7117BE29" w:rsidR="001C7891" w:rsidRPr="00582C31" w:rsidRDefault="00D519B3" w:rsidP="00445E28">
      <w:pPr>
        <w:ind w:left="1440"/>
        <w:rPr>
          <w:rFonts w:ascii="Aptos" w:hAnsi="Aptos" w:cs="Calibri Light"/>
          <w:bCs/>
          <w:i/>
          <w:iCs/>
        </w:rPr>
      </w:pPr>
      <w:r>
        <w:rPr>
          <w:rFonts w:ascii="Aptos" w:hAnsi="Aptos" w:cs="Calibri Light"/>
          <w:bCs/>
        </w:rPr>
        <w:tab/>
      </w:r>
      <w:r>
        <w:rPr>
          <w:rFonts w:ascii="Aptos" w:hAnsi="Aptos" w:cs="Calibri Light"/>
          <w:bCs/>
        </w:rPr>
        <w:tab/>
      </w:r>
      <w:r>
        <w:rPr>
          <w:rFonts w:ascii="Aptos" w:hAnsi="Aptos" w:cs="Calibri Light"/>
          <w:bCs/>
        </w:rPr>
        <w:tab/>
      </w:r>
      <w:r>
        <w:rPr>
          <w:rFonts w:ascii="Aptos" w:hAnsi="Aptos" w:cs="Calibri Light"/>
          <w:bCs/>
        </w:rPr>
        <w:tab/>
      </w:r>
      <w:r w:rsidR="001C7891" w:rsidRPr="00582C31">
        <w:rPr>
          <w:rFonts w:ascii="Aptos" w:hAnsi="Aptos" w:cs="Calibri Light"/>
          <w:bCs/>
        </w:rPr>
        <w:tab/>
      </w:r>
    </w:p>
    <w:p w14:paraId="27754543" w14:textId="77777777" w:rsidR="005F09F8" w:rsidRDefault="00BB63A6" w:rsidP="005F09F8">
      <w:pPr>
        <w:pStyle w:val="ListParagraph"/>
        <w:widowControl/>
        <w:tabs>
          <w:tab w:val="left" w:pos="3600"/>
        </w:tabs>
        <w:autoSpaceDE/>
        <w:autoSpaceDN/>
        <w:ind w:left="4320" w:hanging="2880"/>
        <w:contextualSpacing/>
        <w:rPr>
          <w:rFonts w:ascii="Aptos" w:hAnsi="Aptos" w:cs="Calibri Light"/>
          <w:bCs/>
          <w:i/>
          <w:iCs/>
        </w:rPr>
      </w:pPr>
      <w:r w:rsidRPr="00BB63A6">
        <w:rPr>
          <w:rFonts w:ascii="Aptos" w:hAnsi="Aptos" w:cs="Calibri Light"/>
          <w:b/>
        </w:rPr>
        <w:t xml:space="preserve">  </w:t>
      </w:r>
      <w:r w:rsidR="00E932A2" w:rsidRPr="00582C31">
        <w:rPr>
          <w:rFonts w:ascii="Aptos" w:hAnsi="Aptos" w:cs="Calibri Light"/>
          <w:b/>
          <w:u w:val="single"/>
        </w:rPr>
        <w:t>Morgan</w:t>
      </w:r>
      <w:r w:rsidR="000A09FA" w:rsidRPr="00582C31">
        <w:rPr>
          <w:rFonts w:ascii="Aptos" w:hAnsi="Aptos" w:cs="Calibri Light"/>
          <w:b/>
          <w:u w:val="single"/>
        </w:rPr>
        <w:t xml:space="preserve"> Room </w:t>
      </w:r>
      <w:r w:rsidR="00440519" w:rsidRPr="00582C31">
        <w:rPr>
          <w:rFonts w:ascii="Aptos" w:hAnsi="Aptos" w:cs="Calibri Light"/>
          <w:b/>
          <w:u w:val="single"/>
        </w:rPr>
        <w:t>3</w:t>
      </w:r>
      <w:bookmarkStart w:id="0" w:name="_Hlk158812102"/>
      <w:r w:rsidR="005F09F8">
        <w:rPr>
          <w:rFonts w:ascii="Aptos" w:hAnsi="Aptos" w:cs="Calibri Light"/>
          <w:b/>
        </w:rPr>
        <w:t xml:space="preserve">            </w:t>
      </w:r>
      <w:r w:rsidR="005F09F8" w:rsidRPr="005F09F8">
        <w:rPr>
          <w:rFonts w:ascii="Aptos" w:hAnsi="Aptos" w:cs="Calibri Light"/>
          <w:bCs/>
          <w:i/>
          <w:iCs/>
        </w:rPr>
        <w:t>CIT: Building Bridges: Creating Stronger Community Relationships</w:t>
      </w:r>
    </w:p>
    <w:p w14:paraId="659EFE15" w14:textId="77777777" w:rsidR="005F09F8" w:rsidRDefault="005F09F8" w:rsidP="005F09F8">
      <w:pPr>
        <w:pStyle w:val="ListParagraph"/>
        <w:widowControl/>
        <w:tabs>
          <w:tab w:val="left" w:pos="3600"/>
        </w:tabs>
        <w:autoSpaceDE/>
        <w:autoSpaceDN/>
        <w:ind w:left="4320" w:hanging="2880"/>
        <w:contextualSpacing/>
        <w:rPr>
          <w:rFonts w:ascii="Aptos" w:hAnsi="Aptos" w:cs="Calibri Light"/>
          <w:bCs/>
        </w:rPr>
      </w:pPr>
      <w:r>
        <w:rPr>
          <w:rFonts w:ascii="Aptos" w:hAnsi="Aptos" w:cs="Calibri Light"/>
          <w:bCs/>
        </w:rPr>
        <w:tab/>
      </w:r>
      <w:r>
        <w:rPr>
          <w:rFonts w:ascii="Aptos" w:hAnsi="Aptos" w:cs="Calibri Light"/>
          <w:bCs/>
        </w:rPr>
        <w:tab/>
        <w:t>William “Guy” Burney</w:t>
      </w:r>
    </w:p>
    <w:p w14:paraId="37EBA08B" w14:textId="2B52E808" w:rsidR="001C7891" w:rsidRPr="00582C31" w:rsidRDefault="005F09F8" w:rsidP="005F09F8">
      <w:pPr>
        <w:pStyle w:val="ListParagraph"/>
        <w:widowControl/>
        <w:tabs>
          <w:tab w:val="left" w:pos="3600"/>
        </w:tabs>
        <w:autoSpaceDE/>
        <w:autoSpaceDN/>
        <w:ind w:left="4320" w:hanging="2880"/>
        <w:contextualSpacing/>
        <w:rPr>
          <w:rFonts w:ascii="Aptos" w:hAnsi="Aptos" w:cs="Calibri Light"/>
          <w:bCs/>
        </w:rPr>
      </w:pPr>
      <w:r>
        <w:rPr>
          <w:rFonts w:ascii="Aptos" w:hAnsi="Aptos" w:cs="Calibri Light"/>
          <w:bCs/>
        </w:rPr>
        <w:tab/>
      </w:r>
      <w:r>
        <w:rPr>
          <w:rFonts w:ascii="Aptos" w:hAnsi="Aptos" w:cs="Calibri Light"/>
          <w:bCs/>
        </w:rPr>
        <w:tab/>
        <w:t>Executive Director of the Community Initiative to Reduce Violence for the City of Youngstown</w:t>
      </w:r>
      <w:r>
        <w:rPr>
          <w:rFonts w:ascii="Aptos" w:hAnsi="Aptos" w:cs="Calibri Light"/>
          <w:bCs/>
        </w:rPr>
        <w:tab/>
      </w:r>
      <w:r>
        <w:rPr>
          <w:rFonts w:ascii="Aptos" w:hAnsi="Aptos" w:cs="Calibri Light"/>
          <w:bCs/>
        </w:rPr>
        <w:tab/>
      </w:r>
      <w:r w:rsidR="00582C31">
        <w:rPr>
          <w:rFonts w:ascii="Aptos" w:hAnsi="Aptos" w:cs="Calibri Light"/>
          <w:bCs/>
        </w:rPr>
        <w:t xml:space="preserve">      </w:t>
      </w:r>
      <w:bookmarkEnd w:id="0"/>
    </w:p>
    <w:p w14:paraId="073CA4F3" w14:textId="77777777" w:rsidR="000A09FA" w:rsidRPr="00582C31" w:rsidRDefault="000A09FA" w:rsidP="00A24FA0">
      <w:pPr>
        <w:spacing w:before="1"/>
        <w:ind w:left="1440"/>
        <w:rPr>
          <w:rFonts w:ascii="Aptos" w:hAnsi="Aptos" w:cs="Calibri Light"/>
          <w:b/>
          <w:u w:val="single"/>
        </w:rPr>
      </w:pPr>
    </w:p>
    <w:p w14:paraId="6CDBE7CC" w14:textId="3534B6D5" w:rsidR="00582C31" w:rsidRDefault="00BB63A6" w:rsidP="00030D82">
      <w:pPr>
        <w:tabs>
          <w:tab w:val="left" w:pos="3600"/>
        </w:tabs>
        <w:spacing w:line="267" w:lineRule="exact"/>
        <w:ind w:left="4320" w:hanging="2880"/>
        <w:rPr>
          <w:rFonts w:ascii="Aptos" w:hAnsi="Aptos" w:cs="Calibri Light"/>
          <w:bCs/>
        </w:rPr>
      </w:pPr>
      <w:r w:rsidRPr="00BB63A6">
        <w:rPr>
          <w:rFonts w:ascii="Aptos" w:hAnsi="Aptos" w:cs="Calibri Light"/>
          <w:b/>
        </w:rPr>
        <w:t xml:space="preserve">  </w:t>
      </w:r>
      <w:r w:rsidR="00E932A2" w:rsidRPr="00582C31">
        <w:rPr>
          <w:rFonts w:ascii="Aptos" w:hAnsi="Aptos" w:cs="Calibri Light"/>
          <w:b/>
          <w:u w:val="single"/>
        </w:rPr>
        <w:t>Edison Main</w:t>
      </w:r>
      <w:r w:rsidR="00CF5309" w:rsidRPr="00582C31">
        <w:rPr>
          <w:rFonts w:ascii="Aptos" w:hAnsi="Aptos" w:cs="Calibri Light"/>
          <w:b/>
          <w:u w:val="single"/>
        </w:rPr>
        <w:t xml:space="preserve"> </w:t>
      </w:r>
      <w:r w:rsidR="000A09FA" w:rsidRPr="00582C31">
        <w:rPr>
          <w:rFonts w:ascii="Aptos" w:hAnsi="Aptos" w:cs="Calibri Light"/>
          <w:b/>
          <w:u w:val="single"/>
        </w:rPr>
        <w:t xml:space="preserve">Room </w:t>
      </w:r>
      <w:r w:rsidR="00582C31">
        <w:rPr>
          <w:rFonts w:ascii="Aptos" w:hAnsi="Aptos" w:cs="Calibri Light"/>
          <w:bCs/>
        </w:rPr>
        <w:t xml:space="preserve">    </w:t>
      </w:r>
      <w:r w:rsidR="005F09F8">
        <w:rPr>
          <w:rFonts w:ascii="Aptos" w:hAnsi="Aptos" w:cs="Calibri Light"/>
          <w:bCs/>
        </w:rPr>
        <w:t xml:space="preserve"> </w:t>
      </w:r>
      <w:r w:rsidR="005F09F8" w:rsidRPr="005F09F8">
        <w:rPr>
          <w:rFonts w:ascii="Aptos" w:hAnsi="Aptos" w:cs="Calibri Light"/>
          <w:bCs/>
          <w:i/>
          <w:iCs/>
        </w:rPr>
        <w:t>How Three Counties Worked Together to Build a CIT for Corrections Course</w:t>
      </w:r>
      <w:r w:rsidR="00582C31">
        <w:rPr>
          <w:rFonts w:ascii="Aptos" w:hAnsi="Aptos" w:cs="Calibri Light"/>
          <w:bCs/>
        </w:rPr>
        <w:t xml:space="preserve"> </w:t>
      </w:r>
    </w:p>
    <w:p w14:paraId="1B3DA2AC" w14:textId="2766EBC2" w:rsidR="005F09F8" w:rsidRDefault="005F09F8" w:rsidP="0041672F">
      <w:pPr>
        <w:spacing w:line="267" w:lineRule="exact"/>
        <w:ind w:left="4320" w:hanging="2880"/>
        <w:rPr>
          <w:rFonts w:ascii="Aptos" w:hAnsi="Aptos" w:cs="Calibri Light"/>
          <w:bCs/>
        </w:rPr>
      </w:pPr>
      <w:r w:rsidRPr="005F09F8">
        <w:rPr>
          <w:rFonts w:ascii="Aptos" w:hAnsi="Aptos" w:cs="Calibri Light"/>
          <w:bCs/>
        </w:rPr>
        <w:tab/>
      </w:r>
      <w:r>
        <w:rPr>
          <w:rFonts w:ascii="Aptos" w:hAnsi="Aptos" w:cs="Calibri Light"/>
          <w:bCs/>
        </w:rPr>
        <w:t>Elizabeth Roach, Mental Health America of Northern Kentucky &amp; Southwest Ohio</w:t>
      </w:r>
    </w:p>
    <w:p w14:paraId="6D792FD8" w14:textId="37A512CC" w:rsidR="005F09F8" w:rsidRDefault="005F09F8" w:rsidP="0041672F">
      <w:pPr>
        <w:spacing w:line="267" w:lineRule="exact"/>
        <w:ind w:left="4320" w:hanging="2880"/>
        <w:rPr>
          <w:rFonts w:ascii="Aptos" w:hAnsi="Aptos" w:cs="Calibri Light"/>
          <w:bCs/>
        </w:rPr>
      </w:pPr>
      <w:r>
        <w:rPr>
          <w:rFonts w:ascii="Aptos" w:hAnsi="Aptos" w:cs="Calibri Light"/>
          <w:bCs/>
        </w:rPr>
        <w:tab/>
        <w:t>Denny Moell Jr. MSW, LISW-S, Associate Director of Clermont County Mental Health &amp; Recovery Board</w:t>
      </w:r>
    </w:p>
    <w:p w14:paraId="665CD85D" w14:textId="2909432F" w:rsidR="005F09F8" w:rsidRPr="005F09F8" w:rsidRDefault="005F09F8" w:rsidP="0041672F">
      <w:pPr>
        <w:spacing w:line="267" w:lineRule="exact"/>
        <w:ind w:left="4320" w:hanging="2880"/>
        <w:rPr>
          <w:rFonts w:ascii="Aptos" w:hAnsi="Aptos" w:cs="Calibri Light"/>
          <w:bCs/>
        </w:rPr>
      </w:pPr>
      <w:r>
        <w:rPr>
          <w:rFonts w:ascii="Aptos" w:hAnsi="Aptos" w:cs="Calibri Light"/>
          <w:bCs/>
        </w:rPr>
        <w:tab/>
        <w:t>Ceilia White, MSW, LISW-S</w:t>
      </w:r>
      <w:r w:rsidR="00222E50">
        <w:rPr>
          <w:rFonts w:ascii="Aptos" w:hAnsi="Aptos" w:cs="Calibri Light"/>
          <w:bCs/>
        </w:rPr>
        <w:t>,</w:t>
      </w:r>
      <w:r>
        <w:rPr>
          <w:rFonts w:ascii="Aptos" w:hAnsi="Aptos" w:cs="Calibri Light"/>
          <w:bCs/>
        </w:rPr>
        <w:t xml:space="preserve"> Butler County Sheriff’s Office</w:t>
      </w:r>
    </w:p>
    <w:p w14:paraId="40F094B6" w14:textId="6D2D743D" w:rsidR="005825E1" w:rsidRPr="00582C31" w:rsidRDefault="005825E1" w:rsidP="001C7891">
      <w:pPr>
        <w:spacing w:before="1"/>
        <w:ind w:left="1440"/>
        <w:rPr>
          <w:rFonts w:ascii="Aptos" w:hAnsi="Aptos" w:cs="Calibri Light"/>
          <w:sz w:val="23"/>
        </w:rPr>
      </w:pPr>
    </w:p>
    <w:p w14:paraId="22A31F73" w14:textId="4AB45FE6" w:rsidR="00960D84" w:rsidRPr="00582C31" w:rsidRDefault="00A962C0">
      <w:pPr>
        <w:pStyle w:val="Heading1"/>
        <w:tabs>
          <w:tab w:val="left" w:pos="1540"/>
        </w:tabs>
        <w:rPr>
          <w:rFonts w:ascii="Aptos" w:hAnsi="Aptos" w:cs="Calibri Light"/>
        </w:rPr>
      </w:pPr>
      <w:r w:rsidRPr="00582C31">
        <w:rPr>
          <w:rFonts w:ascii="Aptos" w:hAnsi="Aptos" w:cs="Calibri Light"/>
        </w:rPr>
        <w:t>1</w:t>
      </w:r>
      <w:r w:rsidR="007409F9" w:rsidRPr="00582C31">
        <w:rPr>
          <w:rFonts w:ascii="Aptos" w:hAnsi="Aptos" w:cs="Calibri Light"/>
        </w:rPr>
        <w:t>1</w:t>
      </w:r>
      <w:r w:rsidRPr="00582C31">
        <w:rPr>
          <w:rFonts w:ascii="Aptos" w:hAnsi="Aptos" w:cs="Calibri Light"/>
        </w:rPr>
        <w:t>:</w:t>
      </w:r>
      <w:r w:rsidR="007409F9" w:rsidRPr="00582C31">
        <w:rPr>
          <w:rFonts w:ascii="Aptos" w:hAnsi="Aptos" w:cs="Calibri Light"/>
        </w:rPr>
        <w:t>50</w:t>
      </w:r>
      <w:r w:rsidRPr="00582C31">
        <w:rPr>
          <w:rFonts w:ascii="Aptos" w:hAnsi="Aptos" w:cs="Calibri Light"/>
          <w:spacing w:val="-1"/>
        </w:rPr>
        <w:t xml:space="preserve"> </w:t>
      </w:r>
      <w:r w:rsidR="007409F9" w:rsidRPr="00582C31">
        <w:rPr>
          <w:rFonts w:ascii="Aptos" w:hAnsi="Aptos" w:cs="Calibri Light"/>
          <w:spacing w:val="-1"/>
        </w:rPr>
        <w:t>a</w:t>
      </w:r>
      <w:r w:rsidRPr="00582C31">
        <w:rPr>
          <w:rFonts w:ascii="Aptos" w:hAnsi="Aptos" w:cs="Calibri Light"/>
        </w:rPr>
        <w:t>.m.</w:t>
      </w:r>
      <w:r w:rsidRPr="00582C31">
        <w:rPr>
          <w:rFonts w:ascii="Aptos" w:hAnsi="Aptos" w:cs="Calibri Light"/>
        </w:rPr>
        <w:tab/>
      </w:r>
      <w:r w:rsidR="00960D84" w:rsidRPr="00582C31">
        <w:rPr>
          <w:rFonts w:ascii="Aptos" w:hAnsi="Aptos" w:cs="Calibri Light"/>
        </w:rPr>
        <w:t xml:space="preserve">Report back </w:t>
      </w:r>
      <w:r w:rsidR="00C310C3" w:rsidRPr="00582C31">
        <w:rPr>
          <w:rFonts w:ascii="Aptos" w:hAnsi="Aptos" w:cs="Calibri Light"/>
        </w:rPr>
        <w:t xml:space="preserve">to </w:t>
      </w:r>
      <w:r w:rsidR="00AE3CE9">
        <w:rPr>
          <w:rFonts w:ascii="Aptos" w:hAnsi="Aptos" w:cs="Calibri Light"/>
        </w:rPr>
        <w:t>Edison Main Room for Lunch/CIT Awards Presentation</w:t>
      </w:r>
    </w:p>
    <w:p w14:paraId="41A1810D" w14:textId="3F1526AD" w:rsidR="00C406DA" w:rsidRPr="00582C31" w:rsidRDefault="00C406DA">
      <w:pPr>
        <w:pStyle w:val="Heading1"/>
        <w:tabs>
          <w:tab w:val="left" w:pos="1540"/>
        </w:tabs>
        <w:rPr>
          <w:rFonts w:ascii="Aptos" w:hAnsi="Aptos" w:cs="Calibri Light"/>
        </w:rPr>
      </w:pPr>
    </w:p>
    <w:p w14:paraId="6885D75E" w14:textId="3D1D5795" w:rsidR="005825E1" w:rsidRDefault="00960D84">
      <w:pPr>
        <w:pStyle w:val="Heading1"/>
        <w:tabs>
          <w:tab w:val="left" w:pos="1540"/>
        </w:tabs>
        <w:rPr>
          <w:rFonts w:ascii="Aptos" w:hAnsi="Aptos" w:cs="Calibri Light"/>
        </w:rPr>
      </w:pPr>
      <w:r w:rsidRPr="00582C31">
        <w:rPr>
          <w:rFonts w:ascii="Aptos" w:hAnsi="Aptos" w:cs="Calibri Light"/>
        </w:rPr>
        <w:t xml:space="preserve">12:00 </w:t>
      </w:r>
      <w:r w:rsidR="0028677B" w:rsidRPr="00582C31">
        <w:rPr>
          <w:rFonts w:ascii="Aptos" w:hAnsi="Aptos" w:cs="Calibri Light"/>
        </w:rPr>
        <w:t>p.m.</w:t>
      </w:r>
      <w:r w:rsidRPr="00582C31">
        <w:rPr>
          <w:rFonts w:ascii="Aptos" w:hAnsi="Aptos" w:cs="Calibri Light"/>
        </w:rPr>
        <w:t xml:space="preserve"> </w:t>
      </w:r>
      <w:r w:rsidRPr="00582C31">
        <w:rPr>
          <w:rFonts w:ascii="Aptos" w:hAnsi="Aptos" w:cs="Calibri Light"/>
        </w:rPr>
        <w:tab/>
      </w:r>
      <w:r w:rsidR="007409F9" w:rsidRPr="00582C31">
        <w:rPr>
          <w:rFonts w:ascii="Aptos" w:hAnsi="Aptos" w:cs="Calibri Light"/>
        </w:rPr>
        <w:t>Lunch/</w:t>
      </w:r>
      <w:r w:rsidR="00A962C0" w:rsidRPr="00582C31">
        <w:rPr>
          <w:rFonts w:ascii="Aptos" w:hAnsi="Aptos" w:cs="Calibri Light"/>
        </w:rPr>
        <w:t>CIT Awards</w:t>
      </w:r>
      <w:r w:rsidR="00A962C0" w:rsidRPr="00582C31">
        <w:rPr>
          <w:rFonts w:ascii="Aptos" w:hAnsi="Aptos" w:cs="Calibri Light"/>
          <w:spacing w:val="-1"/>
        </w:rPr>
        <w:t xml:space="preserve"> </w:t>
      </w:r>
      <w:r w:rsidR="00A962C0" w:rsidRPr="00582C31">
        <w:rPr>
          <w:rFonts w:ascii="Aptos" w:hAnsi="Aptos" w:cs="Calibri Light"/>
        </w:rPr>
        <w:t>Presentation</w:t>
      </w:r>
    </w:p>
    <w:p w14:paraId="529D198A" w14:textId="511B2222" w:rsidR="00C238BA" w:rsidRDefault="00614669" w:rsidP="00E46755">
      <w:pPr>
        <w:pStyle w:val="BodyText"/>
        <w:ind w:left="2160"/>
        <w:rPr>
          <w:rFonts w:ascii="Aptos" w:hAnsi="Aptos" w:cs="Calibri Light"/>
        </w:rPr>
      </w:pPr>
      <w:r w:rsidRPr="00582C31">
        <w:rPr>
          <w:rFonts w:ascii="Aptos" w:hAnsi="Aptos" w:cs="Calibri Light"/>
        </w:rPr>
        <w:t xml:space="preserve">Ruth Simera, </w:t>
      </w:r>
      <w:r w:rsidR="00AE3CE9" w:rsidRPr="00AE3CE9">
        <w:rPr>
          <w:rFonts w:ascii="Aptos" w:hAnsi="Aptos" w:cs="Calibri Light"/>
        </w:rPr>
        <w:t>Executive Director</w:t>
      </w:r>
      <w:r w:rsidR="00792F82">
        <w:rPr>
          <w:rFonts w:ascii="Aptos" w:hAnsi="Aptos" w:cs="Calibri Light"/>
        </w:rPr>
        <w:t>,</w:t>
      </w:r>
      <w:r w:rsidR="00AE3CE9" w:rsidRPr="00AE3CE9">
        <w:rPr>
          <w:rFonts w:ascii="Aptos" w:hAnsi="Aptos" w:cs="Calibri Light"/>
        </w:rPr>
        <w:t xml:space="preserve"> Coordinating Centers of Excellence</w:t>
      </w:r>
      <w:r w:rsidR="00090D6D">
        <w:rPr>
          <w:rFonts w:ascii="Aptos" w:hAnsi="Aptos" w:cs="Calibri Light"/>
        </w:rPr>
        <w:t>,</w:t>
      </w:r>
      <w:r w:rsidR="00510ED3">
        <w:rPr>
          <w:rFonts w:ascii="Aptos" w:hAnsi="Aptos" w:cs="Calibri Light"/>
        </w:rPr>
        <w:t xml:space="preserve"> </w:t>
      </w:r>
    </w:p>
    <w:p w14:paraId="27320A50" w14:textId="4FE61EED" w:rsidR="00AE3CE9" w:rsidRDefault="00AE3CE9" w:rsidP="00E46755">
      <w:pPr>
        <w:pStyle w:val="BodyText"/>
        <w:ind w:left="2160"/>
        <w:rPr>
          <w:rFonts w:ascii="Aptos" w:hAnsi="Aptos" w:cs="Calibri Light"/>
        </w:rPr>
      </w:pPr>
      <w:r w:rsidRPr="00AE3CE9">
        <w:rPr>
          <w:rFonts w:ascii="Aptos" w:hAnsi="Aptos" w:cs="Calibri Light"/>
        </w:rPr>
        <w:t>Department of Psychiatry, NEOMED</w:t>
      </w:r>
    </w:p>
    <w:p w14:paraId="63FA282C" w14:textId="6700F627" w:rsidR="00614669" w:rsidRPr="002E2D61" w:rsidRDefault="004A4FFA" w:rsidP="00E46755">
      <w:pPr>
        <w:pStyle w:val="BodyText"/>
        <w:ind w:left="1540" w:right="2021" w:firstLine="620"/>
        <w:rPr>
          <w:rFonts w:ascii="Aptos" w:hAnsi="Aptos" w:cs="Calibri Light"/>
          <w:i/>
          <w:iCs/>
        </w:rPr>
      </w:pPr>
      <w:r>
        <w:rPr>
          <w:rFonts w:ascii="Aptos" w:hAnsi="Aptos" w:cs="Calibri Light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8C696B4" wp14:editId="15D13D92">
                <wp:simplePos x="0" y="0"/>
                <wp:positionH relativeFrom="column">
                  <wp:posOffset>6515100</wp:posOffset>
                </wp:positionH>
                <wp:positionV relativeFrom="page">
                  <wp:posOffset>9391650</wp:posOffset>
                </wp:positionV>
                <wp:extent cx="325755" cy="334645"/>
                <wp:effectExtent l="14605" t="4445" r="31750" b="31750"/>
                <wp:wrapNone/>
                <wp:docPr id="1987112502" name="Arrow: Strip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5755" cy="33464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32F6C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rrow: Striped Right 5" o:spid="_x0000_s1026" type="#_x0000_t93" style="position:absolute;margin-left:513pt;margin-top:739.5pt;width:25.65pt;height:26.35pt;rotation:90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" adj="10800" fillcolor="white [3201]" strokecolor="#4f81bd [3204]" strokeweight="2pt">
                <w10:wrap anchory="page"/>
              </v:shape>
            </w:pict>
          </mc:Fallback>
        </mc:AlternateContent>
      </w:r>
      <w:r w:rsidR="00AE3CE9" w:rsidRPr="002E2D61">
        <w:rPr>
          <w:rFonts w:ascii="Aptos" w:hAnsi="Aptos" w:cs="Calibri Light"/>
          <w:i/>
          <w:iCs/>
        </w:rPr>
        <w:t>Edison Main Room</w:t>
      </w:r>
      <w:r w:rsidR="00614669" w:rsidRPr="002E2D61">
        <w:rPr>
          <w:rFonts w:ascii="Aptos" w:hAnsi="Aptos" w:cs="Calibri Light"/>
          <w:i/>
          <w:iCs/>
        </w:rPr>
        <w:t xml:space="preserve"> </w:t>
      </w:r>
    </w:p>
    <w:p w14:paraId="5D00C5A8" w14:textId="13420686" w:rsidR="00E46755" w:rsidRDefault="00E46755" w:rsidP="00E46755">
      <w:pPr>
        <w:pStyle w:val="BodyText"/>
        <w:ind w:left="1540" w:right="2021" w:firstLine="620"/>
        <w:rPr>
          <w:rFonts w:ascii="Aptos" w:hAnsi="Aptos" w:cs="Calibri Light"/>
        </w:rPr>
      </w:pPr>
    </w:p>
    <w:p w14:paraId="3F07901A" w14:textId="2072C34E" w:rsidR="00AE3CE9" w:rsidRDefault="00AE3CE9" w:rsidP="00614669">
      <w:pPr>
        <w:pStyle w:val="BodyText"/>
        <w:ind w:left="1540" w:right="2021"/>
        <w:rPr>
          <w:rFonts w:ascii="Aptos" w:hAnsi="Aptos" w:cs="Calibri Light"/>
        </w:rPr>
      </w:pPr>
      <w:r>
        <w:rPr>
          <w:rFonts w:ascii="Aptos" w:hAnsi="Aptos" w:cs="Calibri Light"/>
        </w:rPr>
        <w:t>Award Presenters:</w:t>
      </w:r>
    </w:p>
    <w:p w14:paraId="2FFCE7E9" w14:textId="6332ED9D" w:rsidR="00614669" w:rsidRDefault="00614669" w:rsidP="00227CF8">
      <w:pPr>
        <w:pStyle w:val="BodyText"/>
        <w:ind w:left="2160"/>
        <w:rPr>
          <w:rFonts w:ascii="Aptos" w:hAnsi="Aptos" w:cs="Calibri Light"/>
        </w:rPr>
      </w:pPr>
      <w:r>
        <w:rPr>
          <w:rFonts w:ascii="Aptos" w:hAnsi="Aptos" w:cs="Calibri Light"/>
        </w:rPr>
        <w:t>Evelyn Lundberg Stratton, Retired Justice</w:t>
      </w:r>
    </w:p>
    <w:p w14:paraId="7C078C3D" w14:textId="77777777" w:rsidR="005F77E5" w:rsidRDefault="005F77E5" w:rsidP="005F77E5">
      <w:pPr>
        <w:pStyle w:val="BodyText"/>
        <w:ind w:left="2160"/>
        <w:rPr>
          <w:rFonts w:ascii="Aptos" w:hAnsi="Aptos" w:cs="Calibri Light"/>
        </w:rPr>
      </w:pPr>
      <w:r w:rsidRPr="00227CF8">
        <w:rPr>
          <w:rFonts w:ascii="Aptos" w:hAnsi="Aptos" w:cs="Calibri Light"/>
        </w:rPr>
        <w:t>Nicole M. Dehner, Executive Director, Office of Criminal Justice Services</w:t>
      </w:r>
    </w:p>
    <w:p w14:paraId="2DE2094E" w14:textId="7F4867A9" w:rsidR="00227CF8" w:rsidRDefault="00227CF8" w:rsidP="00227CF8">
      <w:pPr>
        <w:pStyle w:val="BodyText"/>
        <w:ind w:left="2160"/>
        <w:rPr>
          <w:rFonts w:ascii="Aptos" w:hAnsi="Aptos" w:cs="Calibri Light"/>
        </w:rPr>
      </w:pPr>
      <w:r>
        <w:rPr>
          <w:rFonts w:ascii="Aptos" w:hAnsi="Aptos" w:cs="Calibri Light"/>
        </w:rPr>
        <w:t xml:space="preserve">Sergeant Joshua Allen, Deputy Sheriff Corrections Officer </w:t>
      </w:r>
      <w:r w:rsidRPr="00227CF8">
        <w:rPr>
          <w:rFonts w:ascii="Aptos" w:hAnsi="Aptos" w:cs="Calibri Light"/>
          <w:i/>
          <w:iCs/>
        </w:rPr>
        <w:t>(2024 award winner)</w:t>
      </w:r>
    </w:p>
    <w:p w14:paraId="135A89E8" w14:textId="77777777" w:rsidR="00B2347C" w:rsidRDefault="00D519B3" w:rsidP="00E46755">
      <w:pPr>
        <w:pStyle w:val="BodyText"/>
        <w:ind w:left="2160"/>
        <w:rPr>
          <w:rFonts w:ascii="Aptos" w:hAnsi="Aptos" w:cs="Calibri Light"/>
        </w:rPr>
      </w:pPr>
      <w:r>
        <w:rPr>
          <w:rFonts w:ascii="Aptos" w:hAnsi="Aptos" w:cs="Calibri Light"/>
        </w:rPr>
        <w:t>Jennifer Roach</w:t>
      </w:r>
      <w:r w:rsidR="00614669">
        <w:rPr>
          <w:rFonts w:ascii="Aptos" w:hAnsi="Aptos" w:cs="Calibri Light"/>
        </w:rPr>
        <w:t>, Chief</w:t>
      </w:r>
      <w:r w:rsidR="00C1573D">
        <w:rPr>
          <w:rFonts w:ascii="Aptos" w:hAnsi="Aptos" w:cs="Calibri Light"/>
        </w:rPr>
        <w:t>, Bureau</w:t>
      </w:r>
      <w:r w:rsidR="00614669">
        <w:rPr>
          <w:rFonts w:ascii="Aptos" w:hAnsi="Aptos" w:cs="Calibri Light"/>
        </w:rPr>
        <w:t xml:space="preserve"> of Criminal Justice Services, Ohio Department of Mental </w:t>
      </w:r>
    </w:p>
    <w:p w14:paraId="2398ED11" w14:textId="039201C5" w:rsidR="00614669" w:rsidRPr="0039243E" w:rsidRDefault="00614669" w:rsidP="00B2347C">
      <w:pPr>
        <w:pStyle w:val="BodyText"/>
        <w:ind w:left="1440" w:firstLine="720"/>
        <w:rPr>
          <w:rFonts w:ascii="Aptos" w:hAnsi="Aptos" w:cs="Calibri Light"/>
        </w:rPr>
      </w:pPr>
      <w:r w:rsidRPr="0039243E">
        <w:rPr>
          <w:rFonts w:ascii="Aptos" w:hAnsi="Aptos" w:cs="Calibri Light"/>
        </w:rPr>
        <w:t>Health &amp; Addiction Services (OhioM</w:t>
      </w:r>
      <w:r w:rsidR="008A2307" w:rsidRPr="0039243E">
        <w:rPr>
          <w:rFonts w:ascii="Aptos" w:hAnsi="Aptos" w:cs="Calibri Light"/>
        </w:rPr>
        <w:t>H</w:t>
      </w:r>
      <w:r w:rsidRPr="0039243E">
        <w:rPr>
          <w:rFonts w:ascii="Aptos" w:hAnsi="Aptos" w:cs="Calibri Light"/>
        </w:rPr>
        <w:t>AS)</w:t>
      </w:r>
    </w:p>
    <w:p w14:paraId="62A52397" w14:textId="09FBB2D2" w:rsidR="00227CF8" w:rsidRPr="0039243E" w:rsidRDefault="00227CF8" w:rsidP="00E46755">
      <w:pPr>
        <w:pStyle w:val="BodyText"/>
        <w:ind w:left="2160"/>
        <w:rPr>
          <w:rFonts w:ascii="Aptos" w:hAnsi="Aptos" w:cs="Calibri Light"/>
        </w:rPr>
      </w:pPr>
      <w:r w:rsidRPr="0039243E">
        <w:rPr>
          <w:rFonts w:ascii="Aptos" w:hAnsi="Aptos" w:cs="Calibri Light"/>
        </w:rPr>
        <w:t xml:space="preserve">Piper Davidson, M.Ed, LPCC-S, OneEighty Justice Services Manager </w:t>
      </w:r>
      <w:r w:rsidRPr="0039243E">
        <w:rPr>
          <w:rFonts w:ascii="Aptos" w:hAnsi="Aptos" w:cs="Calibri Light"/>
          <w:i/>
          <w:iCs/>
        </w:rPr>
        <w:t>(2024 award winner)</w:t>
      </w:r>
    </w:p>
    <w:p w14:paraId="00ABE5DA" w14:textId="02C483C5" w:rsidR="00227CF8" w:rsidRPr="0039243E" w:rsidRDefault="00227CF8" w:rsidP="00D519B3">
      <w:pPr>
        <w:ind w:left="2160"/>
        <w:rPr>
          <w:rFonts w:ascii="Aptos" w:hAnsi="Aptos"/>
        </w:rPr>
      </w:pPr>
      <w:r w:rsidRPr="0039243E">
        <w:rPr>
          <w:rFonts w:ascii="Aptos" w:hAnsi="Aptos"/>
        </w:rPr>
        <w:t xml:space="preserve">Sheriff Matthew O. Hafey, Pickaway County Sheriff’s Office </w:t>
      </w:r>
      <w:r w:rsidRPr="0039243E">
        <w:rPr>
          <w:rFonts w:ascii="Aptos" w:hAnsi="Aptos"/>
          <w:i/>
          <w:iCs/>
        </w:rPr>
        <w:t>(2024 award winner)</w:t>
      </w:r>
    </w:p>
    <w:p w14:paraId="3B41CEA8" w14:textId="72E8E001" w:rsidR="00227CF8" w:rsidRPr="0039243E" w:rsidRDefault="00227CF8" w:rsidP="00D519B3">
      <w:pPr>
        <w:ind w:left="2160"/>
        <w:rPr>
          <w:rFonts w:ascii="Aptos" w:hAnsi="Aptos"/>
        </w:rPr>
      </w:pPr>
      <w:r w:rsidRPr="0039243E">
        <w:rPr>
          <w:rFonts w:ascii="Aptos" w:hAnsi="Aptos"/>
        </w:rPr>
        <w:t xml:space="preserve">Sergeant James Donohue, City of Akron Police Department </w:t>
      </w:r>
      <w:r w:rsidRPr="0039243E">
        <w:rPr>
          <w:rFonts w:ascii="Aptos" w:hAnsi="Aptos"/>
          <w:i/>
          <w:iCs/>
        </w:rPr>
        <w:t>(2024 award winner)</w:t>
      </w:r>
    </w:p>
    <w:p w14:paraId="1E5A3908" w14:textId="22F87534" w:rsidR="00227CF8" w:rsidRPr="0039243E" w:rsidRDefault="00227CF8" w:rsidP="00227CF8">
      <w:pPr>
        <w:ind w:left="2160"/>
        <w:rPr>
          <w:rFonts w:ascii="Aptos" w:hAnsi="Aptos"/>
        </w:rPr>
      </w:pPr>
      <w:r w:rsidRPr="0039243E">
        <w:rPr>
          <w:rFonts w:ascii="Aptos" w:hAnsi="Aptos"/>
        </w:rPr>
        <w:t xml:space="preserve">Evan Curtin, NAMI Clark/Greene/Madsion CIT Co-Panelist </w:t>
      </w:r>
      <w:r w:rsidRPr="0039243E">
        <w:rPr>
          <w:rFonts w:ascii="Aptos" w:hAnsi="Aptos"/>
          <w:i/>
          <w:iCs/>
        </w:rPr>
        <w:t>(2024 award winner)</w:t>
      </w:r>
    </w:p>
    <w:p w14:paraId="49607839" w14:textId="77777777" w:rsidR="00B2347C" w:rsidRDefault="00D519B3" w:rsidP="00D519B3">
      <w:pPr>
        <w:ind w:left="2160"/>
        <w:rPr>
          <w:rFonts w:ascii="Aptos" w:hAnsi="Aptos"/>
        </w:rPr>
      </w:pPr>
      <w:r w:rsidRPr="0039243E">
        <w:rPr>
          <w:rFonts w:ascii="Aptos" w:hAnsi="Aptos"/>
        </w:rPr>
        <w:t>Officer Jeff Futo</w:t>
      </w:r>
      <w:r w:rsidR="00BE7CFA" w:rsidRPr="0039243E">
        <w:rPr>
          <w:rFonts w:ascii="Aptos" w:hAnsi="Aptos"/>
        </w:rPr>
        <w:t xml:space="preserve"> (ret.)</w:t>
      </w:r>
      <w:r w:rsidRPr="0039243E">
        <w:rPr>
          <w:rFonts w:ascii="Aptos" w:hAnsi="Aptos"/>
        </w:rPr>
        <w:t xml:space="preserve">, </w:t>
      </w:r>
      <w:r w:rsidR="00BE7CFA" w:rsidRPr="0039243E">
        <w:rPr>
          <w:rFonts w:ascii="Aptos" w:hAnsi="Aptos"/>
        </w:rPr>
        <w:t xml:space="preserve">Ohio CIT Coordinator – Law Enforcement, Criminal Justice </w:t>
      </w:r>
    </w:p>
    <w:p w14:paraId="225B8412" w14:textId="13694A9F" w:rsidR="00D519B3" w:rsidRPr="0039243E" w:rsidRDefault="00BE7CFA" w:rsidP="00B2347C">
      <w:pPr>
        <w:ind w:left="2160" w:firstLine="720"/>
        <w:rPr>
          <w:rFonts w:ascii="Aptos" w:hAnsi="Aptos"/>
        </w:rPr>
      </w:pPr>
      <w:r w:rsidRPr="0039243E">
        <w:rPr>
          <w:rFonts w:ascii="Aptos" w:hAnsi="Aptos"/>
        </w:rPr>
        <w:t>Coordinating Center of Excellence, Northeast Ohio Medical University</w:t>
      </w:r>
    </w:p>
    <w:p w14:paraId="3143E56B" w14:textId="54775714" w:rsidR="00614669" w:rsidRPr="00582C31" w:rsidRDefault="00614669">
      <w:pPr>
        <w:pStyle w:val="Heading1"/>
        <w:tabs>
          <w:tab w:val="left" w:pos="1540"/>
        </w:tabs>
        <w:rPr>
          <w:rFonts w:ascii="Aptos" w:hAnsi="Aptos" w:cs="Calibri Light"/>
        </w:rPr>
      </w:pPr>
    </w:p>
    <w:p w14:paraId="2FBC7566" w14:textId="5B948CC6" w:rsidR="005825E1" w:rsidRDefault="00A962C0">
      <w:pPr>
        <w:pStyle w:val="BodyText"/>
        <w:ind w:left="1540"/>
        <w:rPr>
          <w:rFonts w:ascii="Aptos" w:hAnsi="Aptos" w:cs="Calibri Light"/>
          <w:i/>
          <w:iCs/>
        </w:rPr>
      </w:pPr>
      <w:r w:rsidRPr="00582C31">
        <w:rPr>
          <w:rFonts w:ascii="Aptos" w:hAnsi="Aptos" w:cs="Calibri Light"/>
        </w:rPr>
        <w:t xml:space="preserve">** </w:t>
      </w:r>
      <w:r w:rsidRPr="00582C31">
        <w:rPr>
          <w:rFonts w:ascii="Aptos" w:hAnsi="Aptos" w:cs="Calibri Light"/>
          <w:i/>
          <w:iCs/>
        </w:rPr>
        <w:t>Award winners and nominees</w:t>
      </w:r>
      <w:r w:rsidR="00B80804">
        <w:rPr>
          <w:rFonts w:ascii="Aptos" w:hAnsi="Aptos" w:cs="Calibri Light"/>
          <w:i/>
          <w:iCs/>
        </w:rPr>
        <w:t>,</w:t>
      </w:r>
      <w:r w:rsidRPr="00582C31">
        <w:rPr>
          <w:rFonts w:ascii="Aptos" w:hAnsi="Aptos" w:cs="Calibri Light"/>
          <w:i/>
          <w:iCs/>
        </w:rPr>
        <w:t xml:space="preserve"> please stay after the presentation for pictures</w:t>
      </w:r>
    </w:p>
    <w:p w14:paraId="578FC039" w14:textId="0BD528AA" w:rsidR="002B1825" w:rsidRPr="00582C31" w:rsidRDefault="002B1825">
      <w:pPr>
        <w:pStyle w:val="BodyText"/>
        <w:ind w:left="1540"/>
        <w:rPr>
          <w:rFonts w:ascii="Aptos" w:hAnsi="Aptos" w:cs="Calibri Light"/>
        </w:rPr>
      </w:pPr>
    </w:p>
    <w:p w14:paraId="7813E6FB" w14:textId="61C159F3" w:rsidR="00B61694" w:rsidRPr="00F4399E" w:rsidRDefault="00A962C0" w:rsidP="00B61694">
      <w:pPr>
        <w:tabs>
          <w:tab w:val="left" w:pos="1540"/>
        </w:tabs>
        <w:spacing w:before="1"/>
        <w:ind w:left="100"/>
        <w:rPr>
          <w:rFonts w:ascii="Aptos" w:hAnsi="Aptos" w:cs="Calibri Light"/>
          <w:b/>
        </w:rPr>
      </w:pPr>
      <w:r w:rsidRPr="00F4399E">
        <w:rPr>
          <w:rFonts w:ascii="Aptos" w:hAnsi="Aptos" w:cs="Calibri Light"/>
          <w:b/>
        </w:rPr>
        <w:tab/>
      </w:r>
      <w:r w:rsidR="00F4399E" w:rsidRPr="00F4399E">
        <w:rPr>
          <w:rFonts w:ascii="Aptos" w:hAnsi="Aptos" w:cs="Calibri Light"/>
          <w:b/>
        </w:rPr>
        <w:t>Lunch Dismissal &amp; Networking</w:t>
      </w:r>
    </w:p>
    <w:p w14:paraId="0F820AD8" w14:textId="27362A2F" w:rsidR="00C238BA" w:rsidRPr="00F4399E" w:rsidRDefault="00614669" w:rsidP="00063F00">
      <w:pPr>
        <w:pStyle w:val="BodyText"/>
        <w:ind w:left="2160"/>
        <w:rPr>
          <w:rFonts w:ascii="Aptos" w:hAnsi="Aptos" w:cs="Calibri Light"/>
        </w:rPr>
      </w:pPr>
      <w:r w:rsidRPr="00F4399E">
        <w:rPr>
          <w:rFonts w:ascii="Aptos" w:hAnsi="Aptos" w:cs="Calibri Light"/>
        </w:rPr>
        <w:t xml:space="preserve">Ruth Simera, </w:t>
      </w:r>
      <w:r w:rsidR="00AE3CE9" w:rsidRPr="00F4399E">
        <w:rPr>
          <w:rFonts w:ascii="Aptos" w:hAnsi="Aptos" w:cs="Calibri Light"/>
        </w:rPr>
        <w:t>Executive Director</w:t>
      </w:r>
      <w:r w:rsidR="00792F82" w:rsidRPr="00F4399E">
        <w:rPr>
          <w:rFonts w:ascii="Aptos" w:hAnsi="Aptos" w:cs="Calibri Light"/>
        </w:rPr>
        <w:t>,</w:t>
      </w:r>
      <w:r w:rsidR="00AE3CE9" w:rsidRPr="00F4399E">
        <w:rPr>
          <w:rFonts w:ascii="Aptos" w:hAnsi="Aptos" w:cs="Calibri Light"/>
        </w:rPr>
        <w:t xml:space="preserve"> Coordinating Centers of </w:t>
      </w:r>
      <w:r w:rsidR="00063F00" w:rsidRPr="00F4399E">
        <w:rPr>
          <w:rFonts w:ascii="Aptos" w:hAnsi="Aptos" w:cs="Calibri Light"/>
        </w:rPr>
        <w:t>E</w:t>
      </w:r>
      <w:r w:rsidR="00AE3CE9" w:rsidRPr="00F4399E">
        <w:rPr>
          <w:rFonts w:ascii="Aptos" w:hAnsi="Aptos" w:cs="Calibri Light"/>
        </w:rPr>
        <w:t xml:space="preserve">xcellence, </w:t>
      </w:r>
    </w:p>
    <w:p w14:paraId="0FB07F34" w14:textId="590BF33B" w:rsidR="00614669" w:rsidRPr="00F4399E" w:rsidRDefault="00AE3CE9" w:rsidP="00063F00">
      <w:pPr>
        <w:pStyle w:val="BodyText"/>
        <w:ind w:left="2160"/>
        <w:rPr>
          <w:rFonts w:ascii="Aptos" w:hAnsi="Aptos" w:cs="Calibri Light"/>
        </w:rPr>
      </w:pPr>
      <w:r w:rsidRPr="00F4399E">
        <w:rPr>
          <w:rFonts w:ascii="Aptos" w:hAnsi="Aptos" w:cs="Calibri Light"/>
        </w:rPr>
        <w:t>Department of Psychiatry, NEOMED</w:t>
      </w:r>
    </w:p>
    <w:p w14:paraId="010C96CE" w14:textId="5ECB1AB3" w:rsidR="00614669" w:rsidRPr="002E2D61" w:rsidRDefault="00AE3CE9" w:rsidP="00E46755">
      <w:pPr>
        <w:pStyle w:val="BodyText"/>
        <w:ind w:left="1540" w:right="2021" w:firstLine="620"/>
        <w:rPr>
          <w:rFonts w:ascii="Aptos" w:hAnsi="Aptos" w:cs="Calibri Light"/>
          <w:i/>
          <w:iCs/>
        </w:rPr>
      </w:pPr>
      <w:r w:rsidRPr="00F4399E">
        <w:rPr>
          <w:rFonts w:ascii="Aptos" w:hAnsi="Aptos" w:cs="Calibri Light"/>
          <w:i/>
          <w:iCs/>
        </w:rPr>
        <w:t>Edison Main Room</w:t>
      </w:r>
    </w:p>
    <w:p w14:paraId="1B89EC5B" w14:textId="5F2EF775" w:rsidR="00E30CF9" w:rsidRPr="00582C31" w:rsidRDefault="00E30CF9" w:rsidP="00B61694">
      <w:pPr>
        <w:tabs>
          <w:tab w:val="left" w:pos="1540"/>
        </w:tabs>
        <w:spacing w:before="1"/>
        <w:ind w:left="100"/>
        <w:rPr>
          <w:rFonts w:ascii="Aptos" w:hAnsi="Aptos" w:cs="Calibri Light"/>
          <w:b/>
        </w:rPr>
      </w:pPr>
    </w:p>
    <w:p w14:paraId="70B3FBB9" w14:textId="66E4123E" w:rsidR="00B61694" w:rsidRPr="00582C31" w:rsidRDefault="007409F9" w:rsidP="00B61694">
      <w:pPr>
        <w:tabs>
          <w:tab w:val="left" w:pos="1540"/>
        </w:tabs>
        <w:spacing w:before="1"/>
        <w:ind w:left="100"/>
        <w:rPr>
          <w:rFonts w:ascii="Aptos" w:hAnsi="Aptos" w:cs="Calibri Light"/>
          <w:b/>
        </w:rPr>
      </w:pPr>
      <w:r w:rsidRPr="00582C31">
        <w:rPr>
          <w:rFonts w:ascii="Aptos" w:hAnsi="Aptos" w:cs="Calibri Light"/>
          <w:b/>
        </w:rPr>
        <w:t>1</w:t>
      </w:r>
      <w:r w:rsidR="0002705C" w:rsidRPr="00582C31">
        <w:rPr>
          <w:rFonts w:ascii="Aptos" w:hAnsi="Aptos" w:cs="Calibri Light"/>
          <w:b/>
        </w:rPr>
        <w:t>:</w:t>
      </w:r>
      <w:r w:rsidRPr="00582C31">
        <w:rPr>
          <w:rFonts w:ascii="Aptos" w:hAnsi="Aptos" w:cs="Calibri Light"/>
          <w:b/>
        </w:rPr>
        <w:t>35</w:t>
      </w:r>
      <w:r w:rsidR="0002705C" w:rsidRPr="00582C31">
        <w:rPr>
          <w:rFonts w:ascii="Aptos" w:hAnsi="Aptos" w:cs="Calibri Light"/>
          <w:b/>
        </w:rPr>
        <w:t xml:space="preserve"> </w:t>
      </w:r>
      <w:r w:rsidR="00055682" w:rsidRPr="00582C31">
        <w:rPr>
          <w:rFonts w:ascii="Aptos" w:hAnsi="Aptos" w:cs="Calibri Light"/>
          <w:b/>
        </w:rPr>
        <w:t xml:space="preserve">p.m. </w:t>
      </w:r>
      <w:r w:rsidR="007C240D" w:rsidRPr="00582C31">
        <w:rPr>
          <w:rFonts w:ascii="Aptos" w:hAnsi="Aptos" w:cs="Calibri Light"/>
          <w:b/>
        </w:rPr>
        <w:t xml:space="preserve">    </w:t>
      </w:r>
      <w:r w:rsidR="00C406DA" w:rsidRPr="00582C31">
        <w:rPr>
          <w:rFonts w:ascii="Aptos" w:hAnsi="Aptos" w:cs="Calibri Light"/>
          <w:b/>
        </w:rPr>
        <w:t xml:space="preserve">Afternoon </w:t>
      </w:r>
      <w:r w:rsidR="00B61694" w:rsidRPr="00582C31">
        <w:rPr>
          <w:rFonts w:ascii="Aptos" w:hAnsi="Aptos" w:cs="Calibri Light"/>
          <w:b/>
        </w:rPr>
        <w:t>Breakout Session</w:t>
      </w:r>
    </w:p>
    <w:p w14:paraId="43CCD8F9" w14:textId="70EB427B" w:rsidR="00B61694" w:rsidRPr="00582C31" w:rsidRDefault="00B61694" w:rsidP="00B61694">
      <w:pPr>
        <w:pStyle w:val="BodyText"/>
        <w:rPr>
          <w:rFonts w:ascii="Aptos" w:hAnsi="Aptos" w:cs="Calibri Light"/>
          <w:b/>
        </w:rPr>
      </w:pPr>
    </w:p>
    <w:p w14:paraId="1592D2C1" w14:textId="382613B5" w:rsidR="000F2422" w:rsidRDefault="00582C31" w:rsidP="00B731B2">
      <w:pPr>
        <w:widowControl/>
        <w:autoSpaceDE/>
        <w:autoSpaceDN/>
        <w:ind w:left="3600" w:hanging="2160"/>
        <w:rPr>
          <w:rFonts w:ascii="Aptos" w:hAnsi="Aptos" w:cs="Calibri Light"/>
          <w:bCs/>
        </w:rPr>
      </w:pPr>
      <w:r>
        <w:rPr>
          <w:rFonts w:ascii="Aptos" w:hAnsi="Aptos" w:cs="Calibri Light"/>
          <w:b/>
          <w:u w:val="single"/>
        </w:rPr>
        <w:t xml:space="preserve">Morgan </w:t>
      </w:r>
      <w:r w:rsidR="00067DDD" w:rsidRPr="00582C31">
        <w:rPr>
          <w:rFonts w:ascii="Aptos" w:hAnsi="Aptos" w:cs="Calibri Light"/>
          <w:b/>
          <w:u w:val="single"/>
        </w:rPr>
        <w:t xml:space="preserve">Room </w:t>
      </w:r>
      <w:r w:rsidR="00440519" w:rsidRPr="00582C31">
        <w:rPr>
          <w:rFonts w:ascii="Aptos" w:hAnsi="Aptos" w:cs="Calibri Light"/>
          <w:b/>
          <w:u w:val="single"/>
        </w:rPr>
        <w:t>1</w:t>
      </w:r>
      <w:r w:rsidR="00B731B2">
        <w:rPr>
          <w:rFonts w:ascii="Aptos" w:hAnsi="Aptos" w:cs="Calibri Light"/>
          <w:bCs/>
        </w:rPr>
        <w:tab/>
      </w:r>
      <w:r w:rsidR="00B731B2" w:rsidRPr="00B731B2">
        <w:rPr>
          <w:rFonts w:ascii="Aptos" w:hAnsi="Aptos" w:cs="Calibri Light"/>
          <w:bCs/>
          <w:i/>
          <w:iCs/>
        </w:rPr>
        <w:t>Drop the Rope!: Applying Risk vs Risk to Identify/Avoid/Defuse Power Struggles with Youth</w:t>
      </w:r>
      <w:r w:rsidR="00915CDB" w:rsidRPr="00582C31">
        <w:rPr>
          <w:rFonts w:ascii="Aptos" w:hAnsi="Aptos" w:cs="Calibri Light"/>
          <w:bCs/>
        </w:rPr>
        <w:tab/>
      </w:r>
    </w:p>
    <w:p w14:paraId="521E66E5" w14:textId="442C9A58" w:rsidR="00B731B2" w:rsidRDefault="00B731B2" w:rsidP="00030D82">
      <w:pPr>
        <w:widowControl/>
        <w:autoSpaceDE/>
        <w:autoSpaceDN/>
        <w:ind w:left="4320"/>
        <w:rPr>
          <w:rFonts w:ascii="Aptos" w:hAnsi="Aptos" w:cs="Calibri Light"/>
          <w:bCs/>
        </w:rPr>
      </w:pPr>
      <w:r>
        <w:rPr>
          <w:rFonts w:ascii="Aptos" w:hAnsi="Aptos" w:cs="Calibri Light"/>
          <w:bCs/>
        </w:rPr>
        <w:t xml:space="preserve">Jessica A. Michael, MSW, LISW-S, </w:t>
      </w:r>
      <w:r w:rsidR="00F334BB">
        <w:rPr>
          <w:rFonts w:ascii="Aptos" w:hAnsi="Aptos" w:cs="Calibri Light"/>
          <w:bCs/>
        </w:rPr>
        <w:t>Program Manager of Acute Services</w:t>
      </w:r>
      <w:r w:rsidR="00030D82">
        <w:rPr>
          <w:rFonts w:ascii="Aptos" w:hAnsi="Aptos" w:cs="Calibri Light"/>
          <w:bCs/>
        </w:rPr>
        <w:t xml:space="preserve"> </w:t>
      </w:r>
      <w:r w:rsidR="00B2347C">
        <w:rPr>
          <w:rFonts w:ascii="Aptos" w:hAnsi="Aptos" w:cs="Calibri Light"/>
          <w:bCs/>
        </w:rPr>
        <w:t>at Nationwide</w:t>
      </w:r>
      <w:r>
        <w:rPr>
          <w:rFonts w:ascii="Aptos" w:hAnsi="Aptos" w:cs="Calibri Light"/>
          <w:bCs/>
        </w:rPr>
        <w:t xml:space="preserve"> </w:t>
      </w:r>
      <w:r w:rsidR="00030D82">
        <w:rPr>
          <w:rFonts w:ascii="Aptos" w:hAnsi="Aptos" w:cs="Calibri Light"/>
          <w:bCs/>
        </w:rPr>
        <w:t xml:space="preserve">Children’s Hospital </w:t>
      </w:r>
    </w:p>
    <w:p w14:paraId="53D8DA9F" w14:textId="6363255C" w:rsidR="00030D82" w:rsidRPr="00B731B2" w:rsidRDefault="00030D82" w:rsidP="00030D82">
      <w:pPr>
        <w:widowControl/>
        <w:autoSpaceDE/>
        <w:autoSpaceDN/>
        <w:ind w:left="4320"/>
        <w:rPr>
          <w:rFonts w:ascii="Aptos" w:hAnsi="Aptos" w:cs="Calibri Light"/>
          <w:bCs/>
        </w:rPr>
      </w:pPr>
      <w:r>
        <w:rPr>
          <w:rFonts w:ascii="Aptos" w:hAnsi="Aptos" w:cs="Calibri Light"/>
          <w:bCs/>
        </w:rPr>
        <w:t>Lt. Michael Voorhis</w:t>
      </w:r>
      <w:r w:rsidR="00222E50">
        <w:rPr>
          <w:rFonts w:ascii="Aptos" w:hAnsi="Aptos" w:cs="Calibri Light"/>
          <w:bCs/>
        </w:rPr>
        <w:t>,</w:t>
      </w:r>
      <w:r>
        <w:rPr>
          <w:rFonts w:ascii="Aptos" w:hAnsi="Aptos" w:cs="Calibri Light"/>
          <w:bCs/>
        </w:rPr>
        <w:t xml:space="preserve"> Columbus Division of Police</w:t>
      </w:r>
      <w:r>
        <w:rPr>
          <w:rFonts w:ascii="Aptos" w:hAnsi="Aptos" w:cs="Calibri Light"/>
          <w:bCs/>
        </w:rPr>
        <w:tab/>
      </w:r>
    </w:p>
    <w:p w14:paraId="02B76DD0" w14:textId="63144F1D" w:rsidR="00067DDD" w:rsidRPr="00582C31" w:rsidRDefault="00067DDD" w:rsidP="00B61694">
      <w:pPr>
        <w:spacing w:line="268" w:lineRule="exact"/>
        <w:ind w:left="1440"/>
        <w:rPr>
          <w:rFonts w:ascii="Aptos" w:hAnsi="Aptos" w:cs="Calibri Light"/>
          <w:b/>
          <w:u w:val="single"/>
        </w:rPr>
      </w:pPr>
    </w:p>
    <w:p w14:paraId="4DDD0E6E" w14:textId="77777777" w:rsidR="009E585C" w:rsidRDefault="00582C31" w:rsidP="009E585C">
      <w:pPr>
        <w:ind w:left="1440"/>
        <w:rPr>
          <w:rFonts w:ascii="Aptos" w:hAnsi="Aptos" w:cs="Calibri Light"/>
          <w:bCs/>
          <w:i/>
          <w:iCs/>
        </w:rPr>
      </w:pPr>
      <w:r>
        <w:rPr>
          <w:rFonts w:ascii="Aptos" w:hAnsi="Aptos" w:cs="Calibri Light"/>
          <w:b/>
          <w:u w:val="single"/>
        </w:rPr>
        <w:t>Morgan</w:t>
      </w:r>
      <w:r w:rsidR="00067DDD" w:rsidRPr="00582C31">
        <w:rPr>
          <w:rFonts w:ascii="Aptos" w:hAnsi="Aptos" w:cs="Calibri Light"/>
          <w:b/>
          <w:u w:val="single"/>
        </w:rPr>
        <w:t xml:space="preserve"> Room </w:t>
      </w:r>
      <w:r w:rsidR="00440519" w:rsidRPr="00582C31">
        <w:rPr>
          <w:rFonts w:ascii="Aptos" w:hAnsi="Aptos" w:cs="Calibri Light"/>
          <w:b/>
          <w:u w:val="single"/>
        </w:rPr>
        <w:t>2</w:t>
      </w:r>
      <w:r w:rsidR="000F2422" w:rsidRPr="00582C31">
        <w:rPr>
          <w:rFonts w:ascii="Aptos" w:hAnsi="Aptos" w:cs="Calibri Light"/>
          <w:bCs/>
        </w:rPr>
        <w:tab/>
      </w:r>
      <w:r w:rsidR="00440519" w:rsidRPr="00582C31">
        <w:rPr>
          <w:rFonts w:ascii="Aptos" w:hAnsi="Aptos" w:cs="Calibri Light"/>
          <w:bCs/>
        </w:rPr>
        <w:t xml:space="preserve"> </w:t>
      </w:r>
      <w:r w:rsidR="009E585C" w:rsidRPr="00D519B3">
        <w:rPr>
          <w:rFonts w:ascii="Aptos" w:hAnsi="Aptos" w:cs="Calibri Light"/>
          <w:bCs/>
          <w:i/>
          <w:iCs/>
        </w:rPr>
        <w:t>Postvention is Prevention: CIT in the Aftermath of Suicide</w:t>
      </w:r>
    </w:p>
    <w:p w14:paraId="347F7BD6" w14:textId="77777777" w:rsidR="009E585C" w:rsidRDefault="009E585C" w:rsidP="009E585C">
      <w:pPr>
        <w:ind w:left="1440"/>
        <w:rPr>
          <w:rFonts w:ascii="Aptos" w:hAnsi="Aptos" w:cs="Calibri Light"/>
          <w:bCs/>
        </w:rPr>
      </w:pPr>
      <w:r>
        <w:rPr>
          <w:rFonts w:ascii="Aptos" w:hAnsi="Aptos" w:cs="Calibri Light"/>
          <w:bCs/>
        </w:rPr>
        <w:tab/>
      </w:r>
      <w:r>
        <w:rPr>
          <w:rFonts w:ascii="Aptos" w:hAnsi="Aptos" w:cs="Calibri Light"/>
          <w:bCs/>
        </w:rPr>
        <w:tab/>
      </w:r>
      <w:r>
        <w:rPr>
          <w:rFonts w:ascii="Aptos" w:hAnsi="Aptos" w:cs="Calibri Light"/>
          <w:bCs/>
        </w:rPr>
        <w:tab/>
      </w:r>
      <w:r>
        <w:rPr>
          <w:rFonts w:ascii="Aptos" w:hAnsi="Aptos" w:cs="Calibri Light"/>
          <w:bCs/>
        </w:rPr>
        <w:tab/>
        <w:t>Shannon Ortiz, LPCC-S</w:t>
      </w:r>
    </w:p>
    <w:p w14:paraId="19BE8D79" w14:textId="77777777" w:rsidR="009E585C" w:rsidRDefault="009E585C" w:rsidP="009E585C">
      <w:pPr>
        <w:ind w:left="1440"/>
        <w:rPr>
          <w:rFonts w:ascii="Aptos" w:hAnsi="Aptos" w:cs="Calibri Light"/>
          <w:bCs/>
        </w:rPr>
      </w:pPr>
      <w:r>
        <w:rPr>
          <w:rFonts w:ascii="Aptos" w:hAnsi="Aptos" w:cs="Calibri Light"/>
          <w:bCs/>
        </w:rPr>
        <w:tab/>
      </w:r>
      <w:r>
        <w:rPr>
          <w:rFonts w:ascii="Aptos" w:hAnsi="Aptos" w:cs="Calibri Light"/>
          <w:bCs/>
        </w:rPr>
        <w:tab/>
      </w:r>
      <w:r>
        <w:rPr>
          <w:rFonts w:ascii="Aptos" w:hAnsi="Aptos" w:cs="Calibri Light"/>
          <w:bCs/>
        </w:rPr>
        <w:tab/>
      </w:r>
      <w:r>
        <w:rPr>
          <w:rFonts w:ascii="Aptos" w:hAnsi="Aptos" w:cs="Calibri Light"/>
          <w:bCs/>
        </w:rPr>
        <w:tab/>
        <w:t>Founder and President of Light After Loss</w:t>
      </w:r>
    </w:p>
    <w:p w14:paraId="6030CB4D" w14:textId="3E460E6F" w:rsidR="00067DDD" w:rsidRPr="00582C31" w:rsidRDefault="00067DDD" w:rsidP="009E585C">
      <w:pPr>
        <w:widowControl/>
        <w:autoSpaceDE/>
        <w:autoSpaceDN/>
        <w:ind w:left="1440"/>
        <w:rPr>
          <w:rFonts w:ascii="Aptos" w:hAnsi="Aptos" w:cs="Calibri Light"/>
          <w:b/>
          <w:u w:val="single"/>
        </w:rPr>
      </w:pPr>
    </w:p>
    <w:p w14:paraId="6DAA7E43" w14:textId="247B6FD9" w:rsidR="00B46F5A" w:rsidRDefault="00582C31" w:rsidP="00030D82">
      <w:pPr>
        <w:ind w:left="3600" w:hanging="2160"/>
        <w:jc w:val="both"/>
        <w:rPr>
          <w:rFonts w:ascii="Aptos" w:hAnsi="Aptos" w:cs="Calibri Light"/>
          <w:bCs/>
          <w:i/>
          <w:iCs/>
        </w:rPr>
      </w:pPr>
      <w:r>
        <w:rPr>
          <w:rFonts w:ascii="Aptos" w:hAnsi="Aptos" w:cs="Calibri Light"/>
          <w:b/>
          <w:u w:val="single"/>
        </w:rPr>
        <w:t>Morgan</w:t>
      </w:r>
      <w:r w:rsidR="00067DDD" w:rsidRPr="00582C31">
        <w:rPr>
          <w:rFonts w:ascii="Aptos" w:hAnsi="Aptos" w:cs="Calibri Light"/>
          <w:b/>
          <w:u w:val="single"/>
        </w:rPr>
        <w:t xml:space="preserve"> Room </w:t>
      </w:r>
      <w:r w:rsidR="00440519" w:rsidRPr="00582C31">
        <w:rPr>
          <w:rFonts w:ascii="Aptos" w:hAnsi="Aptos" w:cs="Calibri Light"/>
          <w:b/>
          <w:u w:val="single"/>
        </w:rPr>
        <w:t>3</w:t>
      </w:r>
      <w:r w:rsidR="00174716" w:rsidRPr="00582C31">
        <w:rPr>
          <w:rFonts w:ascii="Aptos" w:hAnsi="Aptos" w:cs="Calibri Light"/>
          <w:bCs/>
        </w:rPr>
        <w:tab/>
      </w:r>
      <w:r w:rsidR="00030D82" w:rsidRPr="00030D82">
        <w:rPr>
          <w:rFonts w:ascii="Aptos" w:hAnsi="Aptos" w:cs="Calibri Light"/>
          <w:bCs/>
          <w:i/>
          <w:iCs/>
        </w:rPr>
        <w:t>Enhancing Continuity of Care Through Crisis Notification Systems: Bridging the Gap Between CITs and Providers</w:t>
      </w:r>
    </w:p>
    <w:p w14:paraId="68858328" w14:textId="28C39F11" w:rsidR="00030D82" w:rsidRDefault="00030D82" w:rsidP="000F7AAD">
      <w:pPr>
        <w:ind w:left="4320"/>
        <w:rPr>
          <w:rFonts w:ascii="Aptos" w:hAnsi="Aptos" w:cs="Calibri Light"/>
          <w:bCs/>
        </w:rPr>
      </w:pPr>
      <w:r>
        <w:rPr>
          <w:rFonts w:ascii="Aptos" w:hAnsi="Aptos" w:cs="Calibri Light"/>
          <w:bCs/>
        </w:rPr>
        <w:t>Casey Smith, MPH, CHES</w:t>
      </w:r>
      <w:r w:rsidR="00B968E8">
        <w:rPr>
          <w:rFonts w:ascii="Aptos" w:hAnsi="Aptos" w:cs="Calibri Light"/>
          <w:bCs/>
        </w:rPr>
        <w:t xml:space="preserve">, </w:t>
      </w:r>
      <w:r>
        <w:rPr>
          <w:rFonts w:ascii="Aptos" w:hAnsi="Aptos" w:cs="Calibri Light"/>
          <w:bCs/>
        </w:rPr>
        <w:t>Director of Account and Project Management at Ascend Innovations</w:t>
      </w:r>
    </w:p>
    <w:p w14:paraId="0D6F4AFC" w14:textId="5B6A8A31" w:rsidR="00B968E8" w:rsidRPr="00030D82" w:rsidRDefault="00B968E8" w:rsidP="000F7AAD">
      <w:pPr>
        <w:ind w:left="4320"/>
        <w:rPr>
          <w:rFonts w:ascii="Aptos" w:hAnsi="Aptos" w:cs="Calibri Light"/>
          <w:bCs/>
        </w:rPr>
      </w:pPr>
      <w:bookmarkStart w:id="1" w:name="_Hlk190699364"/>
      <w:r>
        <w:rPr>
          <w:rFonts w:ascii="Aptos" w:hAnsi="Aptos" w:cs="Calibri Light"/>
          <w:bCs/>
        </w:rPr>
        <w:t>Kimberly Priester, LPCC-S, LICDC-CS,</w:t>
      </w:r>
      <w:r w:rsidR="002D5B19">
        <w:rPr>
          <w:rFonts w:ascii="Aptos" w:hAnsi="Aptos" w:cs="Calibri Light"/>
          <w:bCs/>
        </w:rPr>
        <w:t xml:space="preserve"> Director of Treatment and Supportive Services at </w:t>
      </w:r>
      <w:r>
        <w:rPr>
          <w:rFonts w:ascii="Aptos" w:hAnsi="Aptos" w:cs="Calibri Light"/>
          <w:bCs/>
        </w:rPr>
        <w:t>Montgomery County ADAMHS Board</w:t>
      </w:r>
    </w:p>
    <w:bookmarkEnd w:id="1"/>
    <w:p w14:paraId="16BC8B23" w14:textId="4A45D095" w:rsidR="00067DDD" w:rsidRPr="00582C31" w:rsidRDefault="00067DDD" w:rsidP="00B46F5A">
      <w:pPr>
        <w:spacing w:line="267" w:lineRule="exact"/>
        <w:rPr>
          <w:rFonts w:ascii="Aptos" w:hAnsi="Aptos" w:cs="Calibri Light"/>
          <w:b/>
          <w:u w:val="single"/>
        </w:rPr>
      </w:pPr>
    </w:p>
    <w:p w14:paraId="2241EF9C" w14:textId="7B3AFA9F" w:rsidR="0041672F" w:rsidRDefault="00E932A2" w:rsidP="0041672F">
      <w:pPr>
        <w:spacing w:line="268" w:lineRule="exact"/>
        <w:ind w:left="1440"/>
        <w:rPr>
          <w:rFonts w:ascii="Aptos" w:hAnsi="Aptos" w:cs="Calibri Light"/>
          <w:bCs/>
          <w:i/>
          <w:iCs/>
        </w:rPr>
      </w:pPr>
      <w:r w:rsidRPr="00582C31">
        <w:rPr>
          <w:rFonts w:ascii="Aptos" w:hAnsi="Aptos" w:cs="Calibri Light"/>
          <w:b/>
          <w:u w:val="single"/>
        </w:rPr>
        <w:t xml:space="preserve">Edison </w:t>
      </w:r>
      <w:r w:rsidR="00440519" w:rsidRPr="00582C31">
        <w:rPr>
          <w:rFonts w:ascii="Aptos" w:hAnsi="Aptos" w:cs="Calibri Light"/>
          <w:b/>
          <w:u w:val="single"/>
        </w:rPr>
        <w:t>Main</w:t>
      </w:r>
      <w:r w:rsidR="00067DDD" w:rsidRPr="00582C31">
        <w:rPr>
          <w:rFonts w:ascii="Aptos" w:hAnsi="Aptos" w:cs="Calibri Light"/>
          <w:b/>
          <w:u w:val="single"/>
        </w:rPr>
        <w:t xml:space="preserve"> Room </w:t>
      </w:r>
      <w:r w:rsidR="00440519" w:rsidRPr="00582C31">
        <w:rPr>
          <w:rFonts w:ascii="Aptos" w:hAnsi="Aptos" w:cs="Calibri Light"/>
          <w:bCs/>
        </w:rPr>
        <w:tab/>
      </w:r>
      <w:bookmarkStart w:id="2" w:name="_Hlk190699776"/>
      <w:r w:rsidR="00030D82" w:rsidRPr="00030D82">
        <w:rPr>
          <w:rFonts w:ascii="Aptos" w:hAnsi="Aptos" w:cs="Calibri Light"/>
          <w:bCs/>
          <w:i/>
          <w:iCs/>
        </w:rPr>
        <w:t>New Jack Officer</w:t>
      </w:r>
    </w:p>
    <w:p w14:paraId="40D605B4" w14:textId="1B82B176" w:rsidR="00030D82" w:rsidRDefault="002A082B" w:rsidP="000F7AAD">
      <w:pPr>
        <w:spacing w:line="268" w:lineRule="exact"/>
        <w:ind w:left="4320"/>
        <w:rPr>
          <w:rFonts w:ascii="Aptos" w:hAnsi="Aptos" w:cs="Calibri Light"/>
          <w:bCs/>
        </w:rPr>
      </w:pPr>
      <w:r>
        <w:rPr>
          <w:rFonts w:ascii="Aptos" w:hAnsi="Aptos" w:cs="Calibri Light"/>
          <w:bCs/>
        </w:rPr>
        <w:t>Ret. Officer Vincent Peterson</w:t>
      </w:r>
      <w:r w:rsidR="00222E50">
        <w:rPr>
          <w:rFonts w:ascii="Aptos" w:hAnsi="Aptos" w:cs="Calibri Light"/>
          <w:bCs/>
        </w:rPr>
        <w:t>,</w:t>
      </w:r>
      <w:r>
        <w:rPr>
          <w:rFonts w:ascii="Aptos" w:hAnsi="Aptos" w:cs="Calibri Light"/>
          <w:bCs/>
        </w:rPr>
        <w:t xml:space="preserve"> Assistant Team Lead </w:t>
      </w:r>
      <w:r w:rsidR="00C813A9">
        <w:rPr>
          <w:rFonts w:ascii="Aptos" w:hAnsi="Aptos" w:cs="Calibri Light"/>
          <w:bCs/>
        </w:rPr>
        <w:t>o</w:t>
      </w:r>
      <w:r>
        <w:rPr>
          <w:rFonts w:ascii="Aptos" w:hAnsi="Aptos" w:cs="Calibri Light"/>
          <w:bCs/>
        </w:rPr>
        <w:t>n the Mahoning Crisis Intervention Team</w:t>
      </w:r>
    </w:p>
    <w:p w14:paraId="488AA8A6" w14:textId="12F06B30" w:rsidR="002A082B" w:rsidRDefault="002A082B" w:rsidP="000F7AAD">
      <w:pPr>
        <w:spacing w:line="268" w:lineRule="exact"/>
        <w:ind w:left="4320"/>
        <w:rPr>
          <w:rFonts w:ascii="Aptos" w:hAnsi="Aptos" w:cs="Calibri Light"/>
          <w:bCs/>
        </w:rPr>
      </w:pPr>
      <w:r>
        <w:rPr>
          <w:rFonts w:ascii="Aptos" w:hAnsi="Aptos" w:cs="Calibri Light"/>
          <w:bCs/>
        </w:rPr>
        <w:t>Vincent Peterson II, Former State of Ohio Adult Parole Authority Officer</w:t>
      </w:r>
    </w:p>
    <w:p w14:paraId="23824881" w14:textId="442AA8E2" w:rsidR="00905D07" w:rsidRDefault="004A4FFA" w:rsidP="000F7AAD">
      <w:pPr>
        <w:spacing w:line="268" w:lineRule="exact"/>
        <w:ind w:left="4320"/>
        <w:rPr>
          <w:rFonts w:ascii="Aptos" w:hAnsi="Aptos" w:cs="Calibri Light"/>
          <w:bCs/>
        </w:rPr>
      </w:pPr>
      <w:r>
        <w:rPr>
          <w:rFonts w:ascii="Aptos" w:hAnsi="Aptos" w:cs="Calibri Light"/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A221A08" wp14:editId="3B6C6724">
                <wp:simplePos x="0" y="0"/>
                <wp:positionH relativeFrom="column">
                  <wp:posOffset>6695757</wp:posOffset>
                </wp:positionH>
                <wp:positionV relativeFrom="page">
                  <wp:posOffset>9477058</wp:posOffset>
                </wp:positionV>
                <wp:extent cx="350520" cy="321945"/>
                <wp:effectExtent l="14287" t="4763" r="44768" b="44767"/>
                <wp:wrapNone/>
                <wp:docPr id="1974981116" name="Arrow: Striped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0520" cy="32194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6F143" id="Arrow: Striped Right 4" o:spid="_x0000_s1026" type="#_x0000_t93" style="position:absolute;margin-left:527.2pt;margin-top:746.25pt;width:27.6pt;height:25.35pt;rotation:90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" adj="11680" fillcolor="white [3201]" strokecolor="#4f81bd [3204]" strokeweight="2pt">
                <w10:wrap anchory="page"/>
              </v:shape>
            </w:pict>
          </mc:Fallback>
        </mc:AlternateContent>
      </w:r>
      <w:r w:rsidR="002A082B">
        <w:rPr>
          <w:rFonts w:ascii="Aptos" w:hAnsi="Aptos" w:cs="Calibri Light"/>
          <w:bCs/>
        </w:rPr>
        <w:t>Darryl L. Rodgers Sr.</w:t>
      </w:r>
      <w:r w:rsidR="00222E50">
        <w:rPr>
          <w:rFonts w:ascii="Aptos" w:hAnsi="Aptos" w:cs="Calibri Light"/>
          <w:bCs/>
        </w:rPr>
        <w:t>,</w:t>
      </w:r>
      <w:r w:rsidR="002A082B">
        <w:rPr>
          <w:rFonts w:ascii="Aptos" w:hAnsi="Aptos" w:cs="Calibri Light"/>
          <w:bCs/>
        </w:rPr>
        <w:t xml:space="preserve"> Drug Court Administrator &amp; Coordinator for  </w:t>
      </w:r>
      <w:bookmarkEnd w:id="2"/>
      <w:r w:rsidR="002A082B">
        <w:rPr>
          <w:rFonts w:ascii="Aptos" w:hAnsi="Aptos" w:cs="Calibri Light"/>
          <w:bCs/>
        </w:rPr>
        <w:t>Trumbull County Common Pleas Court</w:t>
      </w:r>
    </w:p>
    <w:p w14:paraId="547856CC" w14:textId="383E2BFF" w:rsidR="002A082B" w:rsidRPr="00030D82" w:rsidRDefault="002A082B" w:rsidP="002A082B">
      <w:pPr>
        <w:spacing w:line="268" w:lineRule="exact"/>
        <w:ind w:left="4320"/>
        <w:rPr>
          <w:rFonts w:ascii="Aptos" w:hAnsi="Aptos" w:cs="Calibri Light"/>
          <w:bCs/>
        </w:rPr>
      </w:pPr>
      <w:r>
        <w:rPr>
          <w:rFonts w:ascii="Aptos" w:hAnsi="Aptos" w:cs="Calibri Light"/>
          <w:bCs/>
        </w:rPr>
        <w:tab/>
      </w:r>
    </w:p>
    <w:p w14:paraId="2C261C6C" w14:textId="015F3572" w:rsidR="005825E1" w:rsidRPr="00582C31" w:rsidRDefault="00A962C0">
      <w:pPr>
        <w:pStyle w:val="Heading1"/>
        <w:tabs>
          <w:tab w:val="left" w:pos="1540"/>
        </w:tabs>
        <w:rPr>
          <w:rFonts w:ascii="Aptos" w:hAnsi="Aptos" w:cs="Calibri Light"/>
        </w:rPr>
      </w:pPr>
      <w:r w:rsidRPr="00582C31">
        <w:rPr>
          <w:rFonts w:ascii="Aptos" w:hAnsi="Aptos" w:cs="Calibri Light"/>
        </w:rPr>
        <w:lastRenderedPageBreak/>
        <w:t>2:</w:t>
      </w:r>
      <w:r w:rsidR="0002705C" w:rsidRPr="00582C31">
        <w:rPr>
          <w:rFonts w:ascii="Aptos" w:hAnsi="Aptos" w:cs="Calibri Light"/>
        </w:rPr>
        <w:t xml:space="preserve">50 </w:t>
      </w:r>
      <w:r w:rsidRPr="00582C31">
        <w:rPr>
          <w:rFonts w:ascii="Aptos" w:hAnsi="Aptos" w:cs="Calibri Light"/>
        </w:rPr>
        <w:t>p.m.</w:t>
      </w:r>
      <w:r w:rsidRPr="00582C31">
        <w:rPr>
          <w:rFonts w:ascii="Aptos" w:hAnsi="Aptos" w:cs="Calibri Light"/>
        </w:rPr>
        <w:tab/>
        <w:t>Break</w:t>
      </w:r>
      <w:r w:rsidR="00E579AD" w:rsidRPr="00582C31">
        <w:rPr>
          <w:rFonts w:ascii="Aptos" w:hAnsi="Aptos" w:cs="Calibri Light"/>
        </w:rPr>
        <w:t xml:space="preserve"> </w:t>
      </w:r>
      <w:r w:rsidR="00E579AD" w:rsidRPr="00582C31">
        <w:rPr>
          <w:rFonts w:ascii="Aptos" w:hAnsi="Aptos" w:cs="Calibri Light"/>
          <w:b w:val="0"/>
          <w:bCs w:val="0"/>
        </w:rPr>
        <w:t xml:space="preserve">and </w:t>
      </w:r>
      <w:r w:rsidR="004D77CC" w:rsidRPr="00582C31">
        <w:rPr>
          <w:rFonts w:ascii="Aptos" w:hAnsi="Aptos" w:cs="Calibri Light"/>
          <w:b w:val="0"/>
          <w:bCs w:val="0"/>
        </w:rPr>
        <w:t xml:space="preserve">please </w:t>
      </w:r>
      <w:r w:rsidR="00E579AD" w:rsidRPr="00582C31">
        <w:rPr>
          <w:rFonts w:ascii="Aptos" w:hAnsi="Aptos" w:cs="Calibri Light"/>
          <w:b w:val="0"/>
          <w:bCs w:val="0"/>
        </w:rPr>
        <w:t xml:space="preserve">return to the </w:t>
      </w:r>
      <w:r w:rsidR="00AE3CE9">
        <w:rPr>
          <w:rFonts w:ascii="Aptos" w:hAnsi="Aptos" w:cs="Calibri Light"/>
          <w:b w:val="0"/>
          <w:bCs w:val="0"/>
        </w:rPr>
        <w:t>Edison Main</w:t>
      </w:r>
      <w:r w:rsidR="00E579AD" w:rsidRPr="00582C31">
        <w:rPr>
          <w:rFonts w:ascii="Aptos" w:hAnsi="Aptos" w:cs="Calibri Light"/>
          <w:b w:val="0"/>
          <w:bCs w:val="0"/>
        </w:rPr>
        <w:t xml:space="preserve"> Room</w:t>
      </w:r>
    </w:p>
    <w:p w14:paraId="727BE33D" w14:textId="2564B844" w:rsidR="005825E1" w:rsidRPr="00582C31" w:rsidRDefault="005825E1">
      <w:pPr>
        <w:pStyle w:val="BodyText"/>
        <w:spacing w:before="10"/>
        <w:rPr>
          <w:rFonts w:ascii="Aptos" w:hAnsi="Aptos" w:cs="Calibri Light"/>
          <w:b/>
          <w:sz w:val="21"/>
        </w:rPr>
      </w:pPr>
    </w:p>
    <w:p w14:paraId="2BD5CE95" w14:textId="18628E68" w:rsidR="00F4399E" w:rsidRPr="00F4399E" w:rsidRDefault="0002705C" w:rsidP="00F4399E">
      <w:pPr>
        <w:tabs>
          <w:tab w:val="left" w:pos="1540"/>
        </w:tabs>
        <w:spacing w:before="1"/>
        <w:ind w:left="100"/>
        <w:rPr>
          <w:rFonts w:ascii="Aptos" w:hAnsi="Aptos" w:cs="Calibri Light"/>
          <w:b/>
          <w:i/>
          <w:iCs/>
        </w:rPr>
      </w:pPr>
      <w:r w:rsidRPr="00582C31">
        <w:rPr>
          <w:rFonts w:ascii="Aptos" w:hAnsi="Aptos" w:cs="Calibri Light"/>
          <w:b/>
        </w:rPr>
        <w:t>3:</w:t>
      </w:r>
      <w:r w:rsidR="00E57487" w:rsidRPr="00582C31">
        <w:rPr>
          <w:rFonts w:ascii="Aptos" w:hAnsi="Aptos" w:cs="Calibri Light"/>
          <w:b/>
        </w:rPr>
        <w:t>0</w:t>
      </w:r>
      <w:r w:rsidR="005D4BC3">
        <w:rPr>
          <w:rFonts w:ascii="Aptos" w:hAnsi="Aptos" w:cs="Calibri Light"/>
          <w:b/>
        </w:rPr>
        <w:t>0</w:t>
      </w:r>
      <w:r w:rsidRPr="00582C31">
        <w:rPr>
          <w:rFonts w:ascii="Aptos" w:hAnsi="Aptos" w:cs="Calibri Light"/>
          <w:b/>
        </w:rPr>
        <w:t xml:space="preserve"> </w:t>
      </w:r>
      <w:r w:rsidR="00A962C0" w:rsidRPr="00582C31">
        <w:rPr>
          <w:rFonts w:ascii="Aptos" w:hAnsi="Aptos" w:cs="Calibri Light"/>
          <w:b/>
        </w:rPr>
        <w:t>p.m.</w:t>
      </w:r>
      <w:r w:rsidR="00A962C0" w:rsidRPr="00582C31">
        <w:rPr>
          <w:rFonts w:ascii="Aptos" w:hAnsi="Aptos" w:cs="Calibri Light"/>
          <w:b/>
        </w:rPr>
        <w:tab/>
      </w:r>
      <w:r w:rsidR="00F4399E" w:rsidRPr="00F4399E">
        <w:rPr>
          <w:rFonts w:ascii="Aptos" w:hAnsi="Aptos" w:cs="Calibri Light"/>
          <w:b/>
          <w:i/>
          <w:iCs/>
        </w:rPr>
        <w:t>The NAMI Voice: The partnership between NAMI Affiliates and CIT Programs</w:t>
      </w:r>
    </w:p>
    <w:p w14:paraId="2F090BF3" w14:textId="5A155B36" w:rsidR="00D222EF" w:rsidRPr="00D222EF" w:rsidRDefault="00D222EF" w:rsidP="00D222EF">
      <w:pPr>
        <w:tabs>
          <w:tab w:val="left" w:pos="1540"/>
        </w:tabs>
        <w:spacing w:before="1"/>
        <w:ind w:left="100"/>
        <w:rPr>
          <w:rFonts w:ascii="Aptos" w:hAnsi="Aptos" w:cs="Calibri Light"/>
          <w:bCs/>
          <w:i/>
          <w:iCs/>
        </w:rPr>
      </w:pPr>
      <w:r>
        <w:rPr>
          <w:rFonts w:ascii="Aptos" w:hAnsi="Aptos" w:cs="Calibri Light"/>
          <w:b/>
        </w:rPr>
        <w:tab/>
      </w:r>
      <w:r>
        <w:rPr>
          <w:rFonts w:ascii="Aptos" w:hAnsi="Aptos" w:cs="Calibri Light"/>
          <w:b/>
        </w:rPr>
        <w:tab/>
      </w:r>
      <w:r w:rsidRPr="00D222EF">
        <w:rPr>
          <w:rFonts w:ascii="Aptos" w:hAnsi="Aptos" w:cs="Calibri Light"/>
          <w:bCs/>
        </w:rPr>
        <w:t xml:space="preserve">Leslie </w:t>
      </w:r>
      <w:r w:rsidR="00F4399E">
        <w:rPr>
          <w:rFonts w:ascii="Aptos" w:hAnsi="Aptos" w:cs="Calibri Light"/>
          <w:bCs/>
        </w:rPr>
        <w:t xml:space="preserve">Powlette </w:t>
      </w:r>
      <w:r w:rsidRPr="00D222EF">
        <w:rPr>
          <w:rFonts w:ascii="Aptos" w:hAnsi="Aptos" w:cs="Calibri Light"/>
          <w:bCs/>
        </w:rPr>
        <w:t>Stoyer</w:t>
      </w:r>
      <w:r w:rsidR="00F4399E">
        <w:rPr>
          <w:rFonts w:ascii="Aptos" w:hAnsi="Aptos" w:cs="Calibri Light"/>
          <w:bCs/>
        </w:rPr>
        <w:t>, Former Executive Director</w:t>
      </w:r>
      <w:r w:rsidR="00222E50">
        <w:rPr>
          <w:rFonts w:ascii="Aptos" w:hAnsi="Aptos" w:cs="Calibri Light"/>
          <w:bCs/>
        </w:rPr>
        <w:t xml:space="preserve"> for</w:t>
      </w:r>
      <w:r w:rsidR="00F4399E">
        <w:rPr>
          <w:rFonts w:ascii="Aptos" w:hAnsi="Aptos" w:cs="Calibri Light"/>
          <w:bCs/>
        </w:rPr>
        <w:t xml:space="preserve"> NAMI Summit County</w:t>
      </w:r>
    </w:p>
    <w:p w14:paraId="1965F8C5" w14:textId="0E9E87D9" w:rsidR="005825E1" w:rsidRPr="00582C31" w:rsidRDefault="005825E1">
      <w:pPr>
        <w:pStyle w:val="BodyText"/>
        <w:spacing w:before="11"/>
        <w:rPr>
          <w:rFonts w:ascii="Aptos" w:hAnsi="Aptos" w:cs="Calibri Light"/>
          <w:sz w:val="21"/>
        </w:rPr>
      </w:pPr>
    </w:p>
    <w:p w14:paraId="6137C159" w14:textId="36AD1D2E" w:rsidR="00E57487" w:rsidRPr="00582C31" w:rsidRDefault="00E57487" w:rsidP="00E57487">
      <w:pPr>
        <w:pStyle w:val="Heading1"/>
        <w:tabs>
          <w:tab w:val="left" w:pos="1540"/>
        </w:tabs>
        <w:spacing w:before="1"/>
        <w:rPr>
          <w:rFonts w:ascii="Aptos" w:hAnsi="Aptos" w:cs="Calibri Light"/>
        </w:rPr>
      </w:pPr>
      <w:r w:rsidRPr="00582C31">
        <w:rPr>
          <w:rFonts w:ascii="Aptos" w:hAnsi="Aptos" w:cs="Calibri Light"/>
        </w:rPr>
        <w:t>3:50</w:t>
      </w:r>
      <w:r w:rsidR="00A962C0" w:rsidRPr="00582C31">
        <w:rPr>
          <w:rFonts w:ascii="Aptos" w:hAnsi="Aptos" w:cs="Calibri Light"/>
          <w:spacing w:val="-2"/>
        </w:rPr>
        <w:t xml:space="preserve"> </w:t>
      </w:r>
      <w:r w:rsidR="00A962C0" w:rsidRPr="00582C31">
        <w:rPr>
          <w:rFonts w:ascii="Aptos" w:hAnsi="Aptos" w:cs="Calibri Light"/>
        </w:rPr>
        <w:t>p.m.</w:t>
      </w:r>
      <w:r w:rsidR="00A962C0" w:rsidRPr="00582C31">
        <w:rPr>
          <w:rFonts w:ascii="Aptos" w:hAnsi="Aptos" w:cs="Calibri Light"/>
        </w:rPr>
        <w:tab/>
      </w:r>
      <w:r w:rsidRPr="00582C31">
        <w:rPr>
          <w:rFonts w:ascii="Aptos" w:hAnsi="Aptos" w:cs="Calibri Light"/>
        </w:rPr>
        <w:t>Closing Remarks</w:t>
      </w:r>
    </w:p>
    <w:p w14:paraId="45D5F7A2" w14:textId="60B1FC65" w:rsidR="00C238BA" w:rsidRDefault="00614669" w:rsidP="00681BBE">
      <w:pPr>
        <w:pStyle w:val="BodyText"/>
        <w:ind w:left="2160"/>
        <w:rPr>
          <w:rFonts w:ascii="Aptos" w:hAnsi="Aptos" w:cs="Calibri Light"/>
        </w:rPr>
      </w:pPr>
      <w:r w:rsidRPr="00582C31">
        <w:rPr>
          <w:rFonts w:ascii="Aptos" w:hAnsi="Aptos" w:cs="Calibri Light"/>
        </w:rPr>
        <w:t xml:space="preserve">Ruth Simera, </w:t>
      </w:r>
      <w:r w:rsidR="004D5B58" w:rsidRPr="004D5B58">
        <w:rPr>
          <w:rFonts w:ascii="Aptos" w:hAnsi="Aptos" w:cs="Calibri Light"/>
        </w:rPr>
        <w:t>Executive Director</w:t>
      </w:r>
      <w:r w:rsidR="00792F82">
        <w:rPr>
          <w:rFonts w:ascii="Aptos" w:hAnsi="Aptos" w:cs="Calibri Light"/>
        </w:rPr>
        <w:t xml:space="preserve">, </w:t>
      </w:r>
      <w:r w:rsidR="004D5B58" w:rsidRPr="004D5B58">
        <w:rPr>
          <w:rFonts w:ascii="Aptos" w:hAnsi="Aptos" w:cs="Calibri Light"/>
        </w:rPr>
        <w:t xml:space="preserve">Coordinating Centers of Excellence, </w:t>
      </w:r>
    </w:p>
    <w:p w14:paraId="7A3B5318" w14:textId="031780ED" w:rsidR="00614669" w:rsidRDefault="004D5B58" w:rsidP="00681BBE">
      <w:pPr>
        <w:pStyle w:val="BodyText"/>
        <w:ind w:left="2160"/>
        <w:rPr>
          <w:rFonts w:ascii="Aptos" w:hAnsi="Aptos" w:cs="Calibri Light"/>
        </w:rPr>
      </w:pPr>
      <w:r w:rsidRPr="004D5B58">
        <w:rPr>
          <w:rFonts w:ascii="Aptos" w:hAnsi="Aptos" w:cs="Calibri Light"/>
        </w:rPr>
        <w:t>Department of Psychiatry, NEOMED</w:t>
      </w:r>
    </w:p>
    <w:p w14:paraId="50EFB14F" w14:textId="4765B936" w:rsidR="00614669" w:rsidRPr="002E2D61" w:rsidRDefault="00E46755" w:rsidP="00E46755">
      <w:pPr>
        <w:pStyle w:val="BodyText"/>
        <w:ind w:left="1540" w:right="2021" w:firstLine="620"/>
        <w:rPr>
          <w:rFonts w:ascii="Aptos" w:hAnsi="Aptos" w:cs="Calibri Light"/>
          <w:i/>
          <w:iCs/>
        </w:rPr>
      </w:pPr>
      <w:r w:rsidRPr="002E2D61">
        <w:rPr>
          <w:rFonts w:ascii="Aptos" w:hAnsi="Aptos" w:cs="Calibri Light"/>
          <w:i/>
          <w:iCs/>
        </w:rPr>
        <w:t>Edison Main Room</w:t>
      </w:r>
    </w:p>
    <w:p w14:paraId="3782C25F" w14:textId="5FE370B6" w:rsidR="002E123C" w:rsidRDefault="002E123C">
      <w:pPr>
        <w:pStyle w:val="Heading1"/>
        <w:tabs>
          <w:tab w:val="left" w:pos="1540"/>
        </w:tabs>
        <w:spacing w:before="1"/>
        <w:rPr>
          <w:rFonts w:ascii="Aptos" w:hAnsi="Aptos" w:cs="Calibri Light"/>
        </w:rPr>
      </w:pPr>
    </w:p>
    <w:p w14:paraId="78055C81" w14:textId="6B5DF02D" w:rsidR="005825E1" w:rsidRPr="00582C31" w:rsidRDefault="00E57487">
      <w:pPr>
        <w:pStyle w:val="Heading1"/>
        <w:tabs>
          <w:tab w:val="left" w:pos="1540"/>
        </w:tabs>
        <w:spacing w:before="1"/>
        <w:rPr>
          <w:rFonts w:ascii="Aptos" w:hAnsi="Aptos" w:cs="Calibri Light"/>
        </w:rPr>
      </w:pPr>
      <w:r w:rsidRPr="00582C31">
        <w:rPr>
          <w:rFonts w:ascii="Aptos" w:hAnsi="Aptos" w:cs="Calibri Light"/>
        </w:rPr>
        <w:t>4:00 p.m.</w:t>
      </w:r>
      <w:r w:rsidRPr="00582C31">
        <w:rPr>
          <w:rFonts w:ascii="Aptos" w:hAnsi="Aptos" w:cs="Calibri Light"/>
        </w:rPr>
        <w:tab/>
      </w:r>
      <w:r w:rsidR="00A962C0" w:rsidRPr="00582C31">
        <w:rPr>
          <w:rFonts w:ascii="Aptos" w:hAnsi="Aptos" w:cs="Calibri Light"/>
        </w:rPr>
        <w:t>Adjourn</w:t>
      </w:r>
    </w:p>
    <w:p w14:paraId="00BAB0E3" w14:textId="43512AA2" w:rsidR="005825E1" w:rsidRPr="004D5B58" w:rsidRDefault="00A962C0">
      <w:pPr>
        <w:pStyle w:val="BodyText"/>
        <w:ind w:left="1540" w:right="87"/>
        <w:rPr>
          <w:rFonts w:ascii="Aptos" w:hAnsi="Aptos" w:cs="Calibri Light"/>
        </w:rPr>
      </w:pPr>
      <w:r w:rsidRPr="004D5B58">
        <w:rPr>
          <w:rFonts w:ascii="Aptos" w:hAnsi="Aptos" w:cs="Calibri Light"/>
        </w:rPr>
        <w:t xml:space="preserve">** Please turn in your photo release and conference evaluation form </w:t>
      </w:r>
      <w:r w:rsidR="00565DD6">
        <w:rPr>
          <w:rFonts w:ascii="Aptos" w:hAnsi="Aptos" w:cs="Calibri Light"/>
        </w:rPr>
        <w:t>to NAMI Ohio at their table to receive a parting gift</w:t>
      </w:r>
      <w:r w:rsidR="00DE30AB">
        <w:rPr>
          <w:rFonts w:ascii="Aptos" w:hAnsi="Aptos" w:cs="Calibri Light"/>
        </w:rPr>
        <w:t>.</w:t>
      </w:r>
    </w:p>
    <w:p w14:paraId="152096DC" w14:textId="3DAA93D3" w:rsidR="005825E1" w:rsidRPr="004D5B58" w:rsidRDefault="00A962C0">
      <w:pPr>
        <w:pStyle w:val="BodyText"/>
        <w:ind w:left="1540" w:right="579"/>
        <w:rPr>
          <w:rFonts w:ascii="Aptos" w:hAnsi="Aptos" w:cs="Calibri Light"/>
        </w:rPr>
      </w:pPr>
      <w:r w:rsidRPr="004D5B58">
        <w:rPr>
          <w:rFonts w:ascii="Aptos" w:hAnsi="Aptos" w:cs="Calibri Light"/>
        </w:rPr>
        <w:t xml:space="preserve">** All attendees are </w:t>
      </w:r>
      <w:r w:rsidRPr="004D5B58">
        <w:rPr>
          <w:rFonts w:ascii="Aptos" w:hAnsi="Aptos" w:cs="Calibri Light"/>
          <w:b/>
          <w:bCs/>
        </w:rPr>
        <w:t>required</w:t>
      </w:r>
      <w:r w:rsidRPr="004D5B58">
        <w:rPr>
          <w:rFonts w:ascii="Aptos" w:hAnsi="Aptos" w:cs="Calibri Light"/>
        </w:rPr>
        <w:t xml:space="preserve"> to attend this block to receive continuing education </w:t>
      </w:r>
      <w:r w:rsidR="00B2347C">
        <w:rPr>
          <w:rFonts w:ascii="Aptos" w:hAnsi="Aptos" w:cs="Calibri Light"/>
        </w:rPr>
        <w:t xml:space="preserve">hours </w:t>
      </w:r>
      <w:r w:rsidR="00661664" w:rsidRPr="004D5B58">
        <w:rPr>
          <w:rFonts w:ascii="Aptos" w:hAnsi="Aptos" w:cs="Calibri Light"/>
        </w:rPr>
        <w:t>(CEs</w:t>
      </w:r>
      <w:r w:rsidR="0039243E">
        <w:rPr>
          <w:rFonts w:ascii="Aptos" w:hAnsi="Aptos" w:cs="Calibri Light"/>
        </w:rPr>
        <w:t xml:space="preserve"> \CPTs</w:t>
      </w:r>
      <w:r w:rsidR="00661664" w:rsidRPr="004D5B58">
        <w:rPr>
          <w:rFonts w:ascii="Aptos" w:hAnsi="Aptos" w:cs="Calibri Light"/>
        </w:rPr>
        <w:t>)</w:t>
      </w:r>
      <w:r w:rsidR="00DE30AB">
        <w:rPr>
          <w:rFonts w:ascii="Aptos" w:hAnsi="Aptos" w:cs="Calibri Light"/>
        </w:rPr>
        <w:t>.</w:t>
      </w:r>
    </w:p>
    <w:p w14:paraId="79F9632B" w14:textId="043B60FC" w:rsidR="00614669" w:rsidRDefault="00614669" w:rsidP="00A24FA0">
      <w:pPr>
        <w:pStyle w:val="Heading1"/>
        <w:rPr>
          <w:rFonts w:ascii="Aptos" w:hAnsi="Aptos" w:cs="Calibri Light"/>
        </w:rPr>
      </w:pPr>
    </w:p>
    <w:p w14:paraId="20817179" w14:textId="3C34BDFA" w:rsidR="00E41571" w:rsidRDefault="004475BA" w:rsidP="004475BA">
      <w:pPr>
        <w:pStyle w:val="Heading1"/>
        <w:rPr>
          <w:rFonts w:ascii="Aptos" w:hAnsi="Aptos" w:cs="Calibri Light"/>
        </w:rPr>
      </w:pPr>
      <w:r>
        <w:rPr>
          <w:rFonts w:ascii="Aptos" w:hAnsi="Aptos" w:cs="Calibri Light"/>
        </w:rPr>
        <w:t xml:space="preserve">Dropbox </w:t>
      </w:r>
      <w:r w:rsidR="00A962C0" w:rsidRPr="00582C31">
        <w:rPr>
          <w:rFonts w:ascii="Aptos" w:hAnsi="Aptos" w:cs="Calibri Light"/>
        </w:rPr>
        <w:t xml:space="preserve">Link </w:t>
      </w:r>
      <w:r>
        <w:rPr>
          <w:rFonts w:ascii="Aptos" w:hAnsi="Aptos" w:cs="Calibri Light"/>
        </w:rPr>
        <w:t xml:space="preserve">&amp; QR Code </w:t>
      </w:r>
      <w:r w:rsidR="00A962C0" w:rsidRPr="00582C31">
        <w:rPr>
          <w:rFonts w:ascii="Aptos" w:hAnsi="Aptos" w:cs="Calibri Light"/>
        </w:rPr>
        <w:t>to</w:t>
      </w:r>
      <w:r w:rsidR="00DE30AB">
        <w:rPr>
          <w:rFonts w:ascii="Aptos" w:hAnsi="Aptos" w:cs="Calibri Light"/>
        </w:rPr>
        <w:t xml:space="preserve"> the</w:t>
      </w:r>
      <w:r w:rsidR="00A962C0" w:rsidRPr="00582C31">
        <w:rPr>
          <w:rFonts w:ascii="Aptos" w:hAnsi="Aptos" w:cs="Calibri Light"/>
        </w:rPr>
        <w:t xml:space="preserve"> conference materials:</w:t>
      </w:r>
      <w:r w:rsidR="00B52E7B">
        <w:rPr>
          <w:rFonts w:ascii="Aptos" w:hAnsi="Aptos" w:cs="Calibri Light"/>
        </w:rPr>
        <w:t xml:space="preserve"> </w:t>
      </w:r>
    </w:p>
    <w:p w14:paraId="36752A5B" w14:textId="77777777" w:rsidR="004475BA" w:rsidRDefault="004475BA" w:rsidP="00A24FA0">
      <w:pPr>
        <w:pStyle w:val="Heading1"/>
      </w:pPr>
      <w:hyperlink r:id="rId7" w:tgtFrame="_blank" w:history="1">
        <w:r w:rsidRPr="004475BA">
          <w:rPr>
            <w:rStyle w:val="Hyperlink"/>
          </w:rPr>
          <w:t>bit.ly/4kE5f6e</w:t>
        </w:r>
      </w:hyperlink>
      <w:r>
        <w:tab/>
      </w:r>
    </w:p>
    <w:p w14:paraId="28DB7751" w14:textId="1BCCC7DE" w:rsidR="00DC0FE8" w:rsidRDefault="004475BA" w:rsidP="004475BA">
      <w:pPr>
        <w:pStyle w:val="Heading1"/>
        <w:jc w:val="center"/>
      </w:pPr>
      <w:r w:rsidRPr="001716B1">
        <w:rPr>
          <w:noProof/>
        </w:rPr>
        <w:drawing>
          <wp:inline distT="0" distB="0" distL="0" distR="0" wp14:anchorId="7C6E4DBD" wp14:editId="09D96F24">
            <wp:extent cx="877824" cy="877824"/>
            <wp:effectExtent l="0" t="0" r="0" b="0"/>
            <wp:docPr id="873620130" name="Picture 2" descr="A qr code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620130" name="Picture 2" descr="A qr code with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77824" cy="87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3B570" w14:textId="77777777" w:rsidR="004475BA" w:rsidRDefault="004475BA" w:rsidP="00A24FA0">
      <w:pPr>
        <w:pStyle w:val="Heading1"/>
        <w:rPr>
          <w:rFonts w:ascii="Aptos" w:hAnsi="Aptos" w:cs="Calibri Light"/>
        </w:rPr>
      </w:pPr>
    </w:p>
    <w:p w14:paraId="3AEF045F" w14:textId="31BF50EF" w:rsidR="00501E62" w:rsidRPr="00E41571" w:rsidRDefault="00501E62" w:rsidP="00501E62">
      <w:pPr>
        <w:pStyle w:val="Heading1"/>
        <w:jc w:val="center"/>
        <w:rPr>
          <w:rFonts w:ascii="Aptos" w:hAnsi="Aptos" w:cs="Calibri Light"/>
          <w:b w:val="0"/>
          <w:bCs w:val="0"/>
          <w:i/>
          <w:iCs/>
          <w:sz w:val="24"/>
          <w:szCs w:val="24"/>
        </w:rPr>
      </w:pPr>
      <w:r w:rsidRPr="00E41571">
        <w:rPr>
          <w:rFonts w:ascii="Aptos" w:hAnsi="Aptos" w:cs="Calibri Light"/>
          <w:b w:val="0"/>
          <w:bCs w:val="0"/>
          <w:i/>
          <w:iCs/>
          <w:sz w:val="24"/>
          <w:szCs w:val="24"/>
        </w:rPr>
        <w:t xml:space="preserve">A special </w:t>
      </w:r>
      <w:r w:rsidR="00877FE9" w:rsidRPr="00E41571">
        <w:rPr>
          <w:rFonts w:ascii="Aptos" w:hAnsi="Aptos" w:cs="Calibri Light"/>
          <w:b w:val="0"/>
          <w:bCs w:val="0"/>
          <w:i/>
          <w:iCs/>
          <w:sz w:val="24"/>
          <w:szCs w:val="24"/>
        </w:rPr>
        <w:t>t</w:t>
      </w:r>
      <w:r w:rsidRPr="00E41571">
        <w:rPr>
          <w:rFonts w:ascii="Aptos" w:hAnsi="Aptos" w:cs="Calibri Light"/>
          <w:b w:val="0"/>
          <w:bCs w:val="0"/>
          <w:i/>
          <w:iCs/>
          <w:sz w:val="24"/>
          <w:szCs w:val="24"/>
        </w:rPr>
        <w:t xml:space="preserve">hank </w:t>
      </w:r>
      <w:r w:rsidR="00877FE9" w:rsidRPr="00E41571">
        <w:rPr>
          <w:rFonts w:ascii="Aptos" w:hAnsi="Aptos" w:cs="Calibri Light"/>
          <w:b w:val="0"/>
          <w:bCs w:val="0"/>
          <w:i/>
          <w:iCs/>
          <w:sz w:val="24"/>
          <w:szCs w:val="24"/>
        </w:rPr>
        <w:t>y</w:t>
      </w:r>
      <w:r w:rsidRPr="00E41571">
        <w:rPr>
          <w:rFonts w:ascii="Aptos" w:hAnsi="Aptos" w:cs="Calibri Light"/>
          <w:b w:val="0"/>
          <w:bCs w:val="0"/>
          <w:i/>
          <w:iCs/>
          <w:sz w:val="24"/>
          <w:szCs w:val="24"/>
        </w:rPr>
        <w:t xml:space="preserve">ou to </w:t>
      </w:r>
      <w:r w:rsidR="00362B7E" w:rsidRPr="00E41571">
        <w:rPr>
          <w:rFonts w:ascii="Aptos" w:hAnsi="Aptos" w:cs="Calibri Light"/>
          <w:b w:val="0"/>
          <w:bCs w:val="0"/>
          <w:i/>
          <w:iCs/>
          <w:sz w:val="24"/>
          <w:szCs w:val="24"/>
        </w:rPr>
        <w:t>the Montogomery County ADAMHS Board</w:t>
      </w:r>
      <w:r w:rsidR="00F210F4">
        <w:rPr>
          <w:rFonts w:ascii="Aptos" w:hAnsi="Aptos" w:cs="Calibri Light"/>
          <w:b w:val="0"/>
          <w:bCs w:val="0"/>
          <w:i/>
          <w:iCs/>
          <w:sz w:val="24"/>
          <w:szCs w:val="24"/>
        </w:rPr>
        <w:t xml:space="preserve">, Northeast Ohio Medical University Police Department, and </w:t>
      </w:r>
      <w:r w:rsidR="00362B7E" w:rsidRPr="00E41571">
        <w:rPr>
          <w:rFonts w:ascii="Aptos" w:hAnsi="Aptos" w:cs="Calibri Light"/>
          <w:b w:val="0"/>
          <w:bCs w:val="0"/>
          <w:i/>
          <w:iCs/>
          <w:sz w:val="24"/>
          <w:szCs w:val="24"/>
        </w:rPr>
        <w:t xml:space="preserve">the Ohio CIT </w:t>
      </w:r>
      <w:r w:rsidR="00877FE9" w:rsidRPr="00E41571">
        <w:rPr>
          <w:rFonts w:ascii="Aptos" w:hAnsi="Aptos" w:cs="Calibri Light"/>
          <w:b w:val="0"/>
          <w:bCs w:val="0"/>
          <w:i/>
          <w:iCs/>
          <w:sz w:val="24"/>
          <w:szCs w:val="24"/>
        </w:rPr>
        <w:t xml:space="preserve">Conference </w:t>
      </w:r>
      <w:r w:rsidRPr="00E41571">
        <w:rPr>
          <w:rFonts w:ascii="Aptos" w:hAnsi="Aptos" w:cs="Calibri Light"/>
          <w:b w:val="0"/>
          <w:bCs w:val="0"/>
          <w:i/>
          <w:iCs/>
          <w:sz w:val="24"/>
          <w:szCs w:val="24"/>
        </w:rPr>
        <w:t>Planning Committee Members for all their help</w:t>
      </w:r>
      <w:r w:rsidR="00362B7E" w:rsidRPr="00E41571">
        <w:rPr>
          <w:rFonts w:ascii="Aptos" w:hAnsi="Aptos" w:cs="Calibri Light"/>
          <w:b w:val="0"/>
          <w:bCs w:val="0"/>
          <w:i/>
          <w:iCs/>
          <w:sz w:val="24"/>
          <w:szCs w:val="24"/>
        </w:rPr>
        <w:t xml:space="preserve"> and support</w:t>
      </w:r>
      <w:r w:rsidRPr="00E41571">
        <w:rPr>
          <w:rFonts w:ascii="Aptos" w:hAnsi="Aptos" w:cs="Calibri Light"/>
          <w:b w:val="0"/>
          <w:bCs w:val="0"/>
          <w:i/>
          <w:iCs/>
          <w:sz w:val="24"/>
          <w:szCs w:val="24"/>
        </w:rPr>
        <w:t xml:space="preserve"> with this event</w:t>
      </w:r>
      <w:r w:rsidR="001E6066" w:rsidRPr="00E41571">
        <w:rPr>
          <w:rFonts w:ascii="Aptos" w:hAnsi="Aptos" w:cs="Calibri Light"/>
          <w:b w:val="0"/>
          <w:bCs w:val="0"/>
          <w:i/>
          <w:iCs/>
          <w:sz w:val="24"/>
          <w:szCs w:val="24"/>
        </w:rPr>
        <w:t>:</w:t>
      </w:r>
    </w:p>
    <w:p w14:paraId="2290055C" w14:textId="0914BD98" w:rsidR="00877FE9" w:rsidRPr="00877FE9" w:rsidRDefault="00877FE9" w:rsidP="00501E62">
      <w:pPr>
        <w:pStyle w:val="Heading1"/>
        <w:jc w:val="center"/>
        <w:rPr>
          <w:rFonts w:ascii="Aptos" w:hAnsi="Aptos" w:cs="Calibri Light"/>
          <w:b w:val="0"/>
          <w:bCs w:val="0"/>
          <w:i/>
          <w:iCs/>
          <w:sz w:val="24"/>
          <w:szCs w:val="24"/>
        </w:rPr>
      </w:pPr>
    </w:p>
    <w:p w14:paraId="15683EF2" w14:textId="77777777" w:rsidR="008072D3" w:rsidRDefault="008072D3" w:rsidP="00501E62">
      <w:pPr>
        <w:pStyle w:val="Heading1"/>
        <w:jc w:val="center"/>
        <w:rPr>
          <w:rFonts w:ascii="Aptos" w:hAnsi="Aptos" w:cs="Calibri Light"/>
          <w:b w:val="0"/>
          <w:bCs w:val="0"/>
          <w:i/>
          <w:iCs/>
        </w:rPr>
      </w:pPr>
    </w:p>
    <w:p w14:paraId="72A26C23" w14:textId="50D91EE6" w:rsidR="008072D3" w:rsidRPr="002B3567" w:rsidRDefault="008072D3" w:rsidP="002B3567">
      <w:pPr>
        <w:pStyle w:val="Heading1"/>
        <w:spacing w:line="360" w:lineRule="auto"/>
        <w:jc w:val="center"/>
        <w:rPr>
          <w:rFonts w:ascii="Aptos" w:hAnsi="Aptos" w:cs="Calibri Light"/>
          <w:b w:val="0"/>
          <w:bCs w:val="0"/>
        </w:rPr>
      </w:pPr>
      <w:r w:rsidRPr="002B3567">
        <w:rPr>
          <w:rFonts w:ascii="Aptos" w:hAnsi="Aptos" w:cs="Calibri Light"/>
          <w:b w:val="0"/>
          <w:bCs w:val="0"/>
        </w:rPr>
        <w:t>Betty Riggs</w:t>
      </w:r>
      <w:r w:rsidR="00B57837" w:rsidRPr="002B3567">
        <w:rPr>
          <w:rFonts w:ascii="Aptos" w:hAnsi="Aptos" w:cs="Calibri Light"/>
          <w:b w:val="0"/>
          <w:bCs w:val="0"/>
        </w:rPr>
        <w:t>, Wayne Co</w:t>
      </w:r>
      <w:r w:rsidR="002B3567" w:rsidRPr="002B3567">
        <w:rPr>
          <w:rFonts w:ascii="Aptos" w:hAnsi="Aptos" w:cs="Calibri Light"/>
          <w:b w:val="0"/>
          <w:bCs w:val="0"/>
        </w:rPr>
        <w:t>unty</w:t>
      </w:r>
      <w:r w:rsidR="00B57837" w:rsidRPr="002B3567">
        <w:rPr>
          <w:rFonts w:ascii="Aptos" w:hAnsi="Aptos" w:cs="Calibri Light"/>
          <w:b w:val="0"/>
          <w:bCs w:val="0"/>
        </w:rPr>
        <w:t xml:space="preserve"> </w:t>
      </w:r>
      <w:r w:rsidR="00792F82">
        <w:rPr>
          <w:rFonts w:ascii="Aptos" w:hAnsi="Aptos" w:cs="Calibri Light"/>
          <w:b w:val="0"/>
          <w:bCs w:val="0"/>
        </w:rPr>
        <w:t>Communications</w:t>
      </w:r>
    </w:p>
    <w:p w14:paraId="31869367" w14:textId="7E8CD33F" w:rsidR="008072D3" w:rsidRPr="002B3567" w:rsidRDefault="008072D3" w:rsidP="002B3567">
      <w:pPr>
        <w:pStyle w:val="Heading1"/>
        <w:spacing w:line="360" w:lineRule="auto"/>
        <w:jc w:val="center"/>
        <w:rPr>
          <w:rFonts w:ascii="Aptos" w:hAnsi="Aptos" w:cs="Calibri Light"/>
          <w:b w:val="0"/>
          <w:bCs w:val="0"/>
        </w:rPr>
      </w:pPr>
      <w:r w:rsidRPr="002B3567">
        <w:rPr>
          <w:rFonts w:ascii="Aptos" w:hAnsi="Aptos" w:cs="Calibri Light"/>
          <w:b w:val="0"/>
          <w:bCs w:val="0"/>
        </w:rPr>
        <w:t>Emy-Lynn Marhulik</w:t>
      </w:r>
      <w:r w:rsidR="00B57837" w:rsidRPr="002B3567">
        <w:rPr>
          <w:rFonts w:ascii="Aptos" w:hAnsi="Aptos" w:cs="Calibri Light"/>
          <w:b w:val="0"/>
          <w:bCs w:val="0"/>
        </w:rPr>
        <w:t xml:space="preserve">, </w:t>
      </w:r>
      <w:r w:rsidR="00792F82">
        <w:rPr>
          <w:rFonts w:ascii="Aptos" w:hAnsi="Aptos" w:cs="Calibri Light"/>
          <w:b w:val="0"/>
          <w:bCs w:val="0"/>
        </w:rPr>
        <w:t>NAMI</w:t>
      </w:r>
      <w:r w:rsidR="002B3567" w:rsidRPr="002B3567">
        <w:rPr>
          <w:rFonts w:ascii="Aptos" w:hAnsi="Aptos" w:cs="Calibri Light"/>
          <w:b w:val="0"/>
          <w:bCs w:val="0"/>
        </w:rPr>
        <w:t xml:space="preserve"> Ohio</w:t>
      </w:r>
    </w:p>
    <w:p w14:paraId="15A0C3C1" w14:textId="5E1C90EF" w:rsidR="008072D3" w:rsidRPr="002B3567" w:rsidRDefault="008072D3" w:rsidP="002B3567">
      <w:pPr>
        <w:pStyle w:val="Heading1"/>
        <w:spacing w:line="360" w:lineRule="auto"/>
        <w:jc w:val="center"/>
        <w:rPr>
          <w:rFonts w:ascii="Aptos" w:hAnsi="Aptos" w:cs="Calibri Light"/>
          <w:b w:val="0"/>
          <w:bCs w:val="0"/>
        </w:rPr>
      </w:pPr>
      <w:r w:rsidRPr="002B3567">
        <w:rPr>
          <w:rFonts w:ascii="Aptos" w:hAnsi="Aptos" w:cs="Calibri Light"/>
          <w:b w:val="0"/>
          <w:bCs w:val="0"/>
        </w:rPr>
        <w:t>Gail DeWolf</w:t>
      </w:r>
      <w:r w:rsidR="00A06180" w:rsidRPr="002B3567">
        <w:rPr>
          <w:rFonts w:ascii="Aptos" w:hAnsi="Aptos" w:cs="Calibri Light"/>
          <w:b w:val="0"/>
          <w:bCs w:val="0"/>
        </w:rPr>
        <w:t xml:space="preserve">, </w:t>
      </w:r>
      <w:r w:rsidR="002B3567" w:rsidRPr="002B3567">
        <w:rPr>
          <w:rFonts w:ascii="Aptos" w:hAnsi="Aptos" w:cs="Calibri Light"/>
          <w:b w:val="0"/>
          <w:bCs w:val="0"/>
        </w:rPr>
        <w:t>Ohio Department of Rehabilitation and Correction</w:t>
      </w:r>
    </w:p>
    <w:p w14:paraId="38778A30" w14:textId="71A7A7B9" w:rsidR="002B3567" w:rsidRPr="002B3567" w:rsidRDefault="002B3567" w:rsidP="002B3567">
      <w:pPr>
        <w:pStyle w:val="BodyText"/>
        <w:spacing w:line="360" w:lineRule="auto"/>
        <w:ind w:left="90"/>
        <w:jc w:val="center"/>
        <w:rPr>
          <w:rFonts w:ascii="Aptos" w:hAnsi="Aptos" w:cs="Calibri Light"/>
        </w:rPr>
      </w:pPr>
      <w:r w:rsidRPr="002B3567">
        <w:rPr>
          <w:rFonts w:ascii="Aptos" w:hAnsi="Aptos" w:cs="Calibri Light"/>
        </w:rPr>
        <w:t xml:space="preserve">Officer </w:t>
      </w:r>
      <w:r w:rsidR="008072D3" w:rsidRPr="002B3567">
        <w:rPr>
          <w:rFonts w:ascii="Aptos" w:hAnsi="Aptos" w:cs="Calibri Light"/>
        </w:rPr>
        <w:t>Jeff Futo</w:t>
      </w:r>
      <w:r w:rsidR="00A06180" w:rsidRPr="002B3567">
        <w:rPr>
          <w:rFonts w:ascii="Aptos" w:hAnsi="Aptos" w:cs="Calibri Light"/>
        </w:rPr>
        <w:t xml:space="preserve"> (ret</w:t>
      </w:r>
      <w:r w:rsidRPr="002B3567">
        <w:rPr>
          <w:rFonts w:ascii="Aptos" w:hAnsi="Aptos" w:cs="Calibri Light"/>
        </w:rPr>
        <w:t xml:space="preserve">.), </w:t>
      </w:r>
      <w:r w:rsidR="00BE7CFA">
        <w:rPr>
          <w:rFonts w:ascii="Aptos" w:hAnsi="Aptos" w:cs="Calibri Light"/>
        </w:rPr>
        <w:t>Ohio CIT Coordinator -Law Enforcement, Criminal Justice Coordinating Center of Excellence, Northeast Ohio Medical Center</w:t>
      </w:r>
    </w:p>
    <w:p w14:paraId="63C30E91" w14:textId="1E86DF25" w:rsidR="008072D3" w:rsidRPr="002B3567" w:rsidRDefault="008072D3" w:rsidP="002B3567">
      <w:pPr>
        <w:pStyle w:val="BodyText"/>
        <w:spacing w:line="360" w:lineRule="auto"/>
        <w:ind w:left="90"/>
        <w:jc w:val="center"/>
        <w:rPr>
          <w:rFonts w:ascii="Aptos" w:hAnsi="Aptos" w:cs="Calibri Light"/>
          <w:b/>
          <w:bCs/>
        </w:rPr>
      </w:pPr>
      <w:r w:rsidRPr="002B3567">
        <w:rPr>
          <w:rFonts w:ascii="Aptos" w:hAnsi="Aptos" w:cs="Calibri Light"/>
        </w:rPr>
        <w:t>Kimberly Priester</w:t>
      </w:r>
      <w:r w:rsidR="00A06180" w:rsidRPr="002B3567">
        <w:rPr>
          <w:rFonts w:ascii="Aptos" w:hAnsi="Aptos" w:cs="Calibri Light"/>
        </w:rPr>
        <w:t>, Montgomery C</w:t>
      </w:r>
      <w:r w:rsidR="002B3567" w:rsidRPr="002B3567">
        <w:rPr>
          <w:rFonts w:ascii="Aptos" w:hAnsi="Aptos" w:cs="Calibri Light"/>
        </w:rPr>
        <w:t xml:space="preserve">ounty Alcohol, </w:t>
      </w:r>
      <w:r w:rsidR="00A06180" w:rsidRPr="002B3567">
        <w:rPr>
          <w:rFonts w:ascii="Aptos" w:hAnsi="Aptos" w:cs="Calibri Light"/>
        </w:rPr>
        <w:t>D</w:t>
      </w:r>
      <w:r w:rsidR="002B3567" w:rsidRPr="002B3567">
        <w:rPr>
          <w:rFonts w:ascii="Aptos" w:hAnsi="Aptos" w:cs="Calibri Light"/>
        </w:rPr>
        <w:t xml:space="preserve">rug Addiction, and </w:t>
      </w:r>
      <w:r w:rsidR="00A06180" w:rsidRPr="002B3567">
        <w:rPr>
          <w:rFonts w:ascii="Aptos" w:hAnsi="Aptos" w:cs="Calibri Light"/>
        </w:rPr>
        <w:t>M</w:t>
      </w:r>
      <w:r w:rsidR="002B3567" w:rsidRPr="002B3567">
        <w:rPr>
          <w:rFonts w:ascii="Aptos" w:hAnsi="Aptos" w:cs="Calibri Light"/>
        </w:rPr>
        <w:t xml:space="preserve">ental </w:t>
      </w:r>
      <w:r w:rsidR="00A06180" w:rsidRPr="002B3567">
        <w:rPr>
          <w:rFonts w:ascii="Aptos" w:hAnsi="Aptos" w:cs="Calibri Light"/>
        </w:rPr>
        <w:t>H</w:t>
      </w:r>
      <w:r w:rsidR="002B3567" w:rsidRPr="002B3567">
        <w:rPr>
          <w:rFonts w:ascii="Aptos" w:hAnsi="Aptos" w:cs="Calibri Light"/>
        </w:rPr>
        <w:t>ealth Services</w:t>
      </w:r>
    </w:p>
    <w:p w14:paraId="2F496BB0" w14:textId="479B776C" w:rsidR="002B3567" w:rsidRPr="002B3567" w:rsidRDefault="008072D3" w:rsidP="002B3567">
      <w:pPr>
        <w:pStyle w:val="Heading1"/>
        <w:spacing w:line="360" w:lineRule="auto"/>
        <w:jc w:val="center"/>
        <w:rPr>
          <w:rFonts w:ascii="Aptos" w:hAnsi="Aptos" w:cs="Calibri Light"/>
          <w:b w:val="0"/>
          <w:bCs w:val="0"/>
        </w:rPr>
      </w:pPr>
      <w:r w:rsidRPr="002B3567">
        <w:rPr>
          <w:rFonts w:ascii="Aptos" w:hAnsi="Aptos" w:cs="Calibri Light"/>
          <w:b w:val="0"/>
          <w:bCs w:val="0"/>
        </w:rPr>
        <w:t>Joel Nussbaum</w:t>
      </w:r>
      <w:r w:rsidR="00A06180" w:rsidRPr="002B3567">
        <w:rPr>
          <w:rFonts w:ascii="Aptos" w:hAnsi="Aptos" w:cs="Calibri Light"/>
          <w:b w:val="0"/>
          <w:bCs w:val="0"/>
        </w:rPr>
        <w:t xml:space="preserve">, </w:t>
      </w:r>
      <w:r w:rsidR="002B3567" w:rsidRPr="002B3567">
        <w:rPr>
          <w:rFonts w:ascii="Aptos" w:hAnsi="Aptos" w:cs="Calibri Light"/>
          <w:b w:val="0"/>
          <w:bCs w:val="0"/>
        </w:rPr>
        <w:t>Ohio Department of Rehabilitation and Correction</w:t>
      </w:r>
    </w:p>
    <w:p w14:paraId="3CE59CEE" w14:textId="254DEF6E" w:rsidR="008072D3" w:rsidRPr="002B3567" w:rsidRDefault="008072D3" w:rsidP="002B3567">
      <w:pPr>
        <w:pStyle w:val="Heading1"/>
        <w:spacing w:line="360" w:lineRule="auto"/>
        <w:jc w:val="center"/>
        <w:rPr>
          <w:rFonts w:ascii="Aptos" w:hAnsi="Aptos" w:cs="Calibri Light"/>
          <w:b w:val="0"/>
          <w:bCs w:val="0"/>
        </w:rPr>
      </w:pPr>
      <w:r w:rsidRPr="002B3567">
        <w:rPr>
          <w:rFonts w:ascii="Aptos" w:hAnsi="Aptos" w:cs="Calibri Light"/>
          <w:b w:val="0"/>
          <w:bCs w:val="0"/>
        </w:rPr>
        <w:t>Lee Ann Watson</w:t>
      </w:r>
      <w:r w:rsidR="00A06180" w:rsidRPr="002B3567">
        <w:rPr>
          <w:rFonts w:ascii="Aptos" w:hAnsi="Aptos" w:cs="Calibri Light"/>
          <w:b w:val="0"/>
          <w:bCs w:val="0"/>
        </w:rPr>
        <w:t>, Clermont Co</w:t>
      </w:r>
      <w:r w:rsidR="002B3567" w:rsidRPr="002B3567">
        <w:rPr>
          <w:rFonts w:ascii="Aptos" w:hAnsi="Aptos" w:cs="Calibri Light"/>
          <w:b w:val="0"/>
          <w:bCs w:val="0"/>
        </w:rPr>
        <w:t>unty</w:t>
      </w:r>
      <w:r w:rsidR="00A06180" w:rsidRPr="002B3567">
        <w:rPr>
          <w:rFonts w:ascii="Aptos" w:hAnsi="Aptos" w:cs="Calibri Light"/>
          <w:b w:val="0"/>
          <w:bCs w:val="0"/>
        </w:rPr>
        <w:t xml:space="preserve"> Mental Health and Recovery Board</w:t>
      </w:r>
    </w:p>
    <w:p w14:paraId="11196138" w14:textId="460BE106" w:rsidR="008072D3" w:rsidRPr="002B3567" w:rsidRDefault="008072D3" w:rsidP="002B3567">
      <w:pPr>
        <w:pStyle w:val="Heading1"/>
        <w:spacing w:line="360" w:lineRule="auto"/>
        <w:jc w:val="center"/>
        <w:rPr>
          <w:rFonts w:ascii="Aptos" w:hAnsi="Aptos" w:cs="Calibri Light"/>
          <w:b w:val="0"/>
          <w:bCs w:val="0"/>
        </w:rPr>
      </w:pPr>
      <w:r w:rsidRPr="002B3567">
        <w:rPr>
          <w:rFonts w:ascii="Aptos" w:hAnsi="Aptos" w:cs="Calibri Light"/>
          <w:b w:val="0"/>
          <w:bCs w:val="0"/>
        </w:rPr>
        <w:t>Luke Russell</w:t>
      </w:r>
      <w:r w:rsidR="00A06180" w:rsidRPr="002B3567">
        <w:rPr>
          <w:rFonts w:ascii="Aptos" w:hAnsi="Aptos" w:cs="Calibri Light"/>
          <w:b w:val="0"/>
          <w:bCs w:val="0"/>
        </w:rPr>
        <w:t xml:space="preserve">, </w:t>
      </w:r>
      <w:r w:rsidR="00792F82">
        <w:rPr>
          <w:rFonts w:ascii="Aptos" w:hAnsi="Aptos" w:cs="Calibri Light"/>
          <w:b w:val="0"/>
          <w:bCs w:val="0"/>
        </w:rPr>
        <w:t>NAMI</w:t>
      </w:r>
      <w:r w:rsidR="002B3567" w:rsidRPr="002B3567">
        <w:rPr>
          <w:rFonts w:ascii="Aptos" w:hAnsi="Aptos" w:cs="Calibri Light"/>
          <w:b w:val="0"/>
          <w:bCs w:val="0"/>
        </w:rPr>
        <w:t xml:space="preserve"> Ohio</w:t>
      </w:r>
    </w:p>
    <w:p w14:paraId="35928723" w14:textId="6FBA0DE8" w:rsidR="008072D3" w:rsidRPr="002B3567" w:rsidRDefault="008072D3" w:rsidP="002B3567">
      <w:pPr>
        <w:pStyle w:val="Heading1"/>
        <w:spacing w:line="360" w:lineRule="auto"/>
        <w:jc w:val="center"/>
        <w:rPr>
          <w:rFonts w:ascii="Aptos" w:hAnsi="Aptos" w:cs="Calibri Light"/>
          <w:b w:val="0"/>
          <w:bCs w:val="0"/>
        </w:rPr>
      </w:pPr>
      <w:r w:rsidRPr="002B3567">
        <w:rPr>
          <w:rFonts w:ascii="Aptos" w:hAnsi="Aptos" w:cs="Calibri Light"/>
          <w:b w:val="0"/>
          <w:bCs w:val="0"/>
        </w:rPr>
        <w:t>Melanie Swisher</w:t>
      </w:r>
      <w:r w:rsidR="00A06180" w:rsidRPr="002B3567">
        <w:rPr>
          <w:rFonts w:ascii="Aptos" w:hAnsi="Aptos" w:cs="Calibri Light"/>
          <w:b w:val="0"/>
          <w:bCs w:val="0"/>
        </w:rPr>
        <w:t>, Paint Valley A</w:t>
      </w:r>
      <w:r w:rsidR="002B3567" w:rsidRPr="002B3567">
        <w:rPr>
          <w:rFonts w:ascii="Aptos" w:hAnsi="Aptos" w:cs="Calibri Light"/>
          <w:b w:val="0"/>
          <w:bCs w:val="0"/>
        </w:rPr>
        <w:t>lcohol, Drug Addiction, and Mental Health Board</w:t>
      </w:r>
    </w:p>
    <w:p w14:paraId="20008A7C" w14:textId="71EAC04A" w:rsidR="00B57837" w:rsidRPr="002B3567" w:rsidRDefault="0083308C" w:rsidP="002B3567">
      <w:pPr>
        <w:pStyle w:val="Heading1"/>
        <w:spacing w:line="360" w:lineRule="auto"/>
        <w:jc w:val="center"/>
        <w:rPr>
          <w:rFonts w:ascii="Aptos" w:hAnsi="Aptos" w:cs="Calibri Light"/>
          <w:b w:val="0"/>
          <w:bCs w:val="0"/>
        </w:rPr>
      </w:pPr>
      <w:r w:rsidRPr="0083308C">
        <w:rPr>
          <w:rFonts w:ascii="Aptos" w:hAnsi="Aptos" w:cs="Calibri Light"/>
          <w:b w:val="0"/>
          <w:bCs w:val="0"/>
        </w:rPr>
        <w:t xml:space="preserve">Sergeant </w:t>
      </w:r>
      <w:r w:rsidR="00B57837" w:rsidRPr="002B3567">
        <w:rPr>
          <w:rFonts w:ascii="Aptos" w:hAnsi="Aptos" w:cs="Calibri Light"/>
          <w:b w:val="0"/>
          <w:bCs w:val="0"/>
        </w:rPr>
        <w:t>Ralph Stover</w:t>
      </w:r>
      <w:r w:rsidR="00A06180" w:rsidRPr="002B3567">
        <w:rPr>
          <w:rFonts w:ascii="Aptos" w:hAnsi="Aptos" w:cs="Calibri Light"/>
          <w:b w:val="0"/>
          <w:bCs w:val="0"/>
        </w:rPr>
        <w:t>, Tallmadge P</w:t>
      </w:r>
      <w:r w:rsidR="002B3567" w:rsidRPr="002B3567">
        <w:rPr>
          <w:rFonts w:ascii="Aptos" w:hAnsi="Aptos" w:cs="Calibri Light"/>
          <w:b w:val="0"/>
          <w:bCs w:val="0"/>
        </w:rPr>
        <w:t>olice Department</w:t>
      </w:r>
    </w:p>
    <w:p w14:paraId="0CC0D4DB" w14:textId="6D2363E3" w:rsidR="008072D3" w:rsidRPr="008072D3" w:rsidRDefault="008072D3" w:rsidP="00DC0FE8">
      <w:pPr>
        <w:pStyle w:val="Heading1"/>
        <w:spacing w:line="360" w:lineRule="auto"/>
        <w:jc w:val="center"/>
        <w:rPr>
          <w:rFonts w:ascii="Grandview Display" w:hAnsi="Grandview Display" w:cs="Calibri Light"/>
          <w:i/>
          <w:iCs/>
        </w:rPr>
      </w:pPr>
      <w:r w:rsidRPr="002B3567">
        <w:rPr>
          <w:rFonts w:ascii="Aptos" w:hAnsi="Aptos" w:cs="Calibri Light"/>
          <w:b w:val="0"/>
          <w:bCs w:val="0"/>
        </w:rPr>
        <w:t>Patricia McCaslin</w:t>
      </w:r>
      <w:r w:rsidR="00A06180" w:rsidRPr="002B3567">
        <w:rPr>
          <w:rFonts w:ascii="Aptos" w:hAnsi="Aptos" w:cs="Calibri Light"/>
          <w:b w:val="0"/>
          <w:bCs w:val="0"/>
        </w:rPr>
        <w:t xml:space="preserve">, </w:t>
      </w:r>
      <w:r w:rsidR="00916E6F" w:rsidRPr="002B3567">
        <w:rPr>
          <w:rFonts w:ascii="Aptos" w:hAnsi="Aptos" w:cs="Calibri Light"/>
          <w:b w:val="0"/>
          <w:bCs w:val="0"/>
        </w:rPr>
        <w:t>Lorain Co</w:t>
      </w:r>
      <w:r w:rsidR="002B3567" w:rsidRPr="002B3567">
        <w:rPr>
          <w:rFonts w:ascii="Aptos" w:hAnsi="Aptos" w:cs="Calibri Light"/>
          <w:b w:val="0"/>
          <w:bCs w:val="0"/>
        </w:rPr>
        <w:t>unty</w:t>
      </w:r>
      <w:r w:rsidR="00916E6F" w:rsidRPr="002B3567">
        <w:rPr>
          <w:rFonts w:ascii="Aptos" w:hAnsi="Aptos" w:cs="Calibri Light"/>
          <w:b w:val="0"/>
          <w:bCs w:val="0"/>
        </w:rPr>
        <w:t xml:space="preserve"> </w:t>
      </w:r>
      <w:r w:rsidR="00086CB2">
        <w:rPr>
          <w:rFonts w:ascii="Aptos" w:hAnsi="Aptos" w:cs="Calibri Light"/>
          <w:b w:val="0"/>
          <w:bCs w:val="0"/>
        </w:rPr>
        <w:t>Community College</w:t>
      </w:r>
    </w:p>
    <w:sectPr w:rsidR="008072D3" w:rsidRPr="008072D3" w:rsidSect="002518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7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F52F7" w14:textId="77777777" w:rsidR="00A83C12" w:rsidRDefault="00A962C0">
      <w:r>
        <w:separator/>
      </w:r>
    </w:p>
  </w:endnote>
  <w:endnote w:type="continuationSeparator" w:id="0">
    <w:p w14:paraId="31D925EB" w14:textId="77777777" w:rsidR="00A83C12" w:rsidRDefault="00A9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randview Display"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A771" w14:textId="77777777" w:rsidR="002518B3" w:rsidRDefault="002518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77DC" w14:textId="77777777" w:rsidR="002518B3" w:rsidRDefault="002518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234A9" w14:textId="77777777" w:rsidR="002518B3" w:rsidRDefault="00251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46E6" w14:textId="77777777" w:rsidR="00A83C12" w:rsidRDefault="00A962C0">
      <w:r>
        <w:separator/>
      </w:r>
    </w:p>
  </w:footnote>
  <w:footnote w:type="continuationSeparator" w:id="0">
    <w:p w14:paraId="426032FC" w14:textId="77777777" w:rsidR="00A83C12" w:rsidRDefault="00A96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9CB0" w14:textId="77777777" w:rsidR="002518B3" w:rsidRDefault="002518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4567" w14:textId="1D4FB07E" w:rsidR="00280462" w:rsidRDefault="00280462" w:rsidP="00FB25D8">
    <w:pPr>
      <w:pStyle w:val="NormalWeb"/>
      <w:ind w:right="-450"/>
    </w:pPr>
    <w:bookmarkStart w:id="3" w:name="_Hlk190700435"/>
    <w:r>
      <w:rPr>
        <w:noProof/>
      </w:rPr>
      <w:drawing>
        <wp:inline distT="0" distB="0" distL="0" distR="0" wp14:anchorId="249260DA" wp14:editId="041A8ACF">
          <wp:extent cx="1161288" cy="429768"/>
          <wp:effectExtent l="0" t="0" r="1270" b="8890"/>
          <wp:docPr id="4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288" cy="429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6343">
      <w:rPr>
        <w:noProof/>
      </w:rPr>
      <w:t xml:space="preserve"> </w:t>
    </w:r>
    <w:r w:rsidR="00F63790">
      <w:rPr>
        <w:noProof/>
      </w:rPr>
      <w:t xml:space="preserve">   </w:t>
    </w:r>
    <w:r w:rsidR="00966343">
      <w:rPr>
        <w:noProof/>
      </w:rPr>
      <w:t xml:space="preserve"> </w:t>
    </w:r>
    <w:r w:rsidR="00F63790">
      <w:rPr>
        <w:noProof/>
      </w:rPr>
      <w:t xml:space="preserve"> </w:t>
    </w:r>
    <w:r>
      <w:rPr>
        <w:noProof/>
      </w:rPr>
      <w:drawing>
        <wp:inline distT="0" distB="0" distL="0" distR="0" wp14:anchorId="22D56AF2" wp14:editId="0A72ACB3">
          <wp:extent cx="685800" cy="795528"/>
          <wp:effectExtent l="0" t="0" r="0" b="5080"/>
          <wp:docPr id="16116192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61922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95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6343">
      <w:rPr>
        <w:noProof/>
      </w:rPr>
      <w:t xml:space="preserve"> </w:t>
    </w:r>
    <w:r w:rsidR="00F63790">
      <w:rPr>
        <w:noProof/>
      </w:rPr>
      <w:t xml:space="preserve">   </w:t>
    </w:r>
    <w:r>
      <w:rPr>
        <w:noProof/>
      </w:rPr>
      <w:drawing>
        <wp:inline distT="0" distB="0" distL="0" distR="0" wp14:anchorId="41F6E541" wp14:editId="6C57FF21">
          <wp:extent cx="1280160" cy="393192"/>
          <wp:effectExtent l="0" t="0" r="0" b="6985"/>
          <wp:docPr id="1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393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3790">
      <w:rPr>
        <w:noProof/>
      </w:rPr>
      <w:t xml:space="preserve">  </w:t>
    </w:r>
    <w:r w:rsidR="00966343">
      <w:rPr>
        <w:noProof/>
      </w:rPr>
      <w:t xml:space="preserve">  </w:t>
    </w:r>
    <w:r w:rsidR="00F63790">
      <w:rPr>
        <w:noProof/>
      </w:rPr>
      <w:t xml:space="preserve">  </w:t>
    </w:r>
    <w:r>
      <w:rPr>
        <w:noProof/>
      </w:rPr>
      <w:drawing>
        <wp:inline distT="0" distB="0" distL="0" distR="0" wp14:anchorId="3B45C931" wp14:editId="0E57D97C">
          <wp:extent cx="1088136" cy="393192"/>
          <wp:effectExtent l="0" t="0" r="0" b="6985"/>
          <wp:docPr id="2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6" cy="393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32F8">
      <w:rPr>
        <w:noProof/>
      </w:rPr>
      <w:t xml:space="preserve">   </w:t>
    </w:r>
    <w:bookmarkEnd w:id="3"/>
    <w:r w:rsidR="00966343">
      <w:rPr>
        <w:noProof/>
      </w:rPr>
      <w:t xml:space="preserve"> </w:t>
    </w:r>
    <w:r w:rsidR="00966343" w:rsidRPr="00CD126E">
      <w:rPr>
        <w:noProof/>
      </w:rPr>
      <w:drawing>
        <wp:inline distT="0" distB="0" distL="0" distR="0" wp14:anchorId="7E8D212E" wp14:editId="01F5BD66">
          <wp:extent cx="566218" cy="727075"/>
          <wp:effectExtent l="0" t="0" r="5715" b="0"/>
          <wp:docPr id="512426597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426597" name="Picture 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612" cy="73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6343">
      <w:rPr>
        <w:noProof/>
      </w:rPr>
      <w:t xml:space="preserve">   </w:t>
    </w:r>
    <w:r w:rsidR="00966343" w:rsidRPr="00D732F8">
      <w:rPr>
        <w:noProof/>
      </w:rPr>
      <w:drawing>
        <wp:inline distT="0" distB="0" distL="0" distR="0" wp14:anchorId="66D717AB" wp14:editId="66130E5A">
          <wp:extent cx="1335024" cy="347472"/>
          <wp:effectExtent l="0" t="0" r="0" b="0"/>
          <wp:docPr id="1068093740" name="Picture 3" descr="A logo for a drug addiction comp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093740" name="Picture 3" descr="A logo for a drug addiction company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024" cy="34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452F0" w14:textId="334EA8B7" w:rsidR="005825E1" w:rsidRPr="00280462" w:rsidRDefault="005825E1" w:rsidP="002804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D14E" w14:textId="77777777" w:rsidR="002518B3" w:rsidRDefault="002518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35851"/>
    <w:multiLevelType w:val="hybridMultilevel"/>
    <w:tmpl w:val="CB2AC4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69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E1"/>
    <w:rsid w:val="0002705C"/>
    <w:rsid w:val="00030D82"/>
    <w:rsid w:val="00055682"/>
    <w:rsid w:val="00063F00"/>
    <w:rsid w:val="00067DDD"/>
    <w:rsid w:val="00074DEF"/>
    <w:rsid w:val="00080FE6"/>
    <w:rsid w:val="00086CB2"/>
    <w:rsid w:val="00090D6D"/>
    <w:rsid w:val="0009615D"/>
    <w:rsid w:val="000A09FA"/>
    <w:rsid w:val="000B4772"/>
    <w:rsid w:val="000D400F"/>
    <w:rsid w:val="000D62BB"/>
    <w:rsid w:val="000D7180"/>
    <w:rsid w:val="000E55C0"/>
    <w:rsid w:val="000F2422"/>
    <w:rsid w:val="000F7AAD"/>
    <w:rsid w:val="0013206E"/>
    <w:rsid w:val="00137AF2"/>
    <w:rsid w:val="001565E9"/>
    <w:rsid w:val="00174716"/>
    <w:rsid w:val="001A1D0E"/>
    <w:rsid w:val="001B1DB2"/>
    <w:rsid w:val="001B7F1C"/>
    <w:rsid w:val="001B7F66"/>
    <w:rsid w:val="001C7891"/>
    <w:rsid w:val="001E6066"/>
    <w:rsid w:val="001F6C0F"/>
    <w:rsid w:val="001F77E5"/>
    <w:rsid w:val="002023FF"/>
    <w:rsid w:val="00206C9D"/>
    <w:rsid w:val="00222E50"/>
    <w:rsid w:val="00227CF8"/>
    <w:rsid w:val="00251810"/>
    <w:rsid w:val="002518B3"/>
    <w:rsid w:val="00274FC4"/>
    <w:rsid w:val="00280462"/>
    <w:rsid w:val="0028677B"/>
    <w:rsid w:val="00286AA7"/>
    <w:rsid w:val="002A082B"/>
    <w:rsid w:val="002B1825"/>
    <w:rsid w:val="002B3567"/>
    <w:rsid w:val="002B5A9E"/>
    <w:rsid w:val="002D5B19"/>
    <w:rsid w:val="002E123C"/>
    <w:rsid w:val="002E2D61"/>
    <w:rsid w:val="00304E5E"/>
    <w:rsid w:val="00341720"/>
    <w:rsid w:val="00350A45"/>
    <w:rsid w:val="00362B7E"/>
    <w:rsid w:val="00373C27"/>
    <w:rsid w:val="0039016E"/>
    <w:rsid w:val="0039243E"/>
    <w:rsid w:val="003B3270"/>
    <w:rsid w:val="003B514F"/>
    <w:rsid w:val="003F6AD6"/>
    <w:rsid w:val="00402500"/>
    <w:rsid w:val="0041672F"/>
    <w:rsid w:val="0041678C"/>
    <w:rsid w:val="00440519"/>
    <w:rsid w:val="00445E28"/>
    <w:rsid w:val="004475BA"/>
    <w:rsid w:val="00457865"/>
    <w:rsid w:val="00465DF3"/>
    <w:rsid w:val="0046667E"/>
    <w:rsid w:val="004950D0"/>
    <w:rsid w:val="004A2873"/>
    <w:rsid w:val="004A4FFA"/>
    <w:rsid w:val="004A7054"/>
    <w:rsid w:val="004B4357"/>
    <w:rsid w:val="004C1C58"/>
    <w:rsid w:val="004D5B58"/>
    <w:rsid w:val="004D6A0A"/>
    <w:rsid w:val="004D77CC"/>
    <w:rsid w:val="004E60B6"/>
    <w:rsid w:val="004F49EB"/>
    <w:rsid w:val="00500195"/>
    <w:rsid w:val="00501E62"/>
    <w:rsid w:val="00503F02"/>
    <w:rsid w:val="00510031"/>
    <w:rsid w:val="00510ED3"/>
    <w:rsid w:val="005115BA"/>
    <w:rsid w:val="005116BC"/>
    <w:rsid w:val="00541B8A"/>
    <w:rsid w:val="00550F0A"/>
    <w:rsid w:val="0056378E"/>
    <w:rsid w:val="00565DD6"/>
    <w:rsid w:val="005825E1"/>
    <w:rsid w:val="00582C31"/>
    <w:rsid w:val="00583595"/>
    <w:rsid w:val="00585DDC"/>
    <w:rsid w:val="005872DD"/>
    <w:rsid w:val="00587BD1"/>
    <w:rsid w:val="005A771A"/>
    <w:rsid w:val="005C3403"/>
    <w:rsid w:val="005D4BC3"/>
    <w:rsid w:val="005F09F8"/>
    <w:rsid w:val="005F77E5"/>
    <w:rsid w:val="00614669"/>
    <w:rsid w:val="00615768"/>
    <w:rsid w:val="00616E34"/>
    <w:rsid w:val="0065319F"/>
    <w:rsid w:val="00661664"/>
    <w:rsid w:val="006700D9"/>
    <w:rsid w:val="00676375"/>
    <w:rsid w:val="00681BBE"/>
    <w:rsid w:val="006A697E"/>
    <w:rsid w:val="00712006"/>
    <w:rsid w:val="007173BA"/>
    <w:rsid w:val="00724DAA"/>
    <w:rsid w:val="00732E98"/>
    <w:rsid w:val="007409F9"/>
    <w:rsid w:val="00745F2D"/>
    <w:rsid w:val="00762ADD"/>
    <w:rsid w:val="007756A0"/>
    <w:rsid w:val="00782FF6"/>
    <w:rsid w:val="007848FC"/>
    <w:rsid w:val="00792F82"/>
    <w:rsid w:val="007B3E7B"/>
    <w:rsid w:val="007C240D"/>
    <w:rsid w:val="007E38D4"/>
    <w:rsid w:val="007E5F49"/>
    <w:rsid w:val="007F606E"/>
    <w:rsid w:val="007F7086"/>
    <w:rsid w:val="00806DF3"/>
    <w:rsid w:val="008072D3"/>
    <w:rsid w:val="0081462D"/>
    <w:rsid w:val="0083308C"/>
    <w:rsid w:val="008437E2"/>
    <w:rsid w:val="00845813"/>
    <w:rsid w:val="008768B7"/>
    <w:rsid w:val="00877FE9"/>
    <w:rsid w:val="00885DCA"/>
    <w:rsid w:val="008A2307"/>
    <w:rsid w:val="008C43FA"/>
    <w:rsid w:val="008C7507"/>
    <w:rsid w:val="008E21A9"/>
    <w:rsid w:val="008F1370"/>
    <w:rsid w:val="00905D07"/>
    <w:rsid w:val="00915CDB"/>
    <w:rsid w:val="00916E6F"/>
    <w:rsid w:val="00922794"/>
    <w:rsid w:val="00940141"/>
    <w:rsid w:val="00947C6B"/>
    <w:rsid w:val="00960D84"/>
    <w:rsid w:val="00966343"/>
    <w:rsid w:val="00973411"/>
    <w:rsid w:val="0099272A"/>
    <w:rsid w:val="009B3244"/>
    <w:rsid w:val="009B4841"/>
    <w:rsid w:val="009D417C"/>
    <w:rsid w:val="009E15F3"/>
    <w:rsid w:val="009E585C"/>
    <w:rsid w:val="00A06180"/>
    <w:rsid w:val="00A24FA0"/>
    <w:rsid w:val="00A3055B"/>
    <w:rsid w:val="00A47915"/>
    <w:rsid w:val="00A83C12"/>
    <w:rsid w:val="00A962C0"/>
    <w:rsid w:val="00AB2F84"/>
    <w:rsid w:val="00AB65F9"/>
    <w:rsid w:val="00AC513D"/>
    <w:rsid w:val="00AE0A36"/>
    <w:rsid w:val="00AE3CE9"/>
    <w:rsid w:val="00AE7639"/>
    <w:rsid w:val="00B2347C"/>
    <w:rsid w:val="00B43FF1"/>
    <w:rsid w:val="00B46F5A"/>
    <w:rsid w:val="00B52E7B"/>
    <w:rsid w:val="00B57837"/>
    <w:rsid w:val="00B61694"/>
    <w:rsid w:val="00B731B2"/>
    <w:rsid w:val="00B80804"/>
    <w:rsid w:val="00B87B1B"/>
    <w:rsid w:val="00B946D9"/>
    <w:rsid w:val="00B968E8"/>
    <w:rsid w:val="00B97E02"/>
    <w:rsid w:val="00BA7864"/>
    <w:rsid w:val="00BB63A6"/>
    <w:rsid w:val="00BE15F1"/>
    <w:rsid w:val="00BE59C7"/>
    <w:rsid w:val="00BE7CFA"/>
    <w:rsid w:val="00BF35EC"/>
    <w:rsid w:val="00C1573D"/>
    <w:rsid w:val="00C238BA"/>
    <w:rsid w:val="00C23BD8"/>
    <w:rsid w:val="00C310C3"/>
    <w:rsid w:val="00C33E2C"/>
    <w:rsid w:val="00C406DA"/>
    <w:rsid w:val="00C44371"/>
    <w:rsid w:val="00C769C8"/>
    <w:rsid w:val="00C813A9"/>
    <w:rsid w:val="00C85BBA"/>
    <w:rsid w:val="00C95DB6"/>
    <w:rsid w:val="00CB3621"/>
    <w:rsid w:val="00CB6593"/>
    <w:rsid w:val="00CC540B"/>
    <w:rsid w:val="00CD02C7"/>
    <w:rsid w:val="00CD10F6"/>
    <w:rsid w:val="00CF19C3"/>
    <w:rsid w:val="00CF5309"/>
    <w:rsid w:val="00D222EF"/>
    <w:rsid w:val="00D23E24"/>
    <w:rsid w:val="00D26FF0"/>
    <w:rsid w:val="00D46517"/>
    <w:rsid w:val="00D50882"/>
    <w:rsid w:val="00D519B3"/>
    <w:rsid w:val="00D52C7C"/>
    <w:rsid w:val="00D563D0"/>
    <w:rsid w:val="00D563F5"/>
    <w:rsid w:val="00D732F8"/>
    <w:rsid w:val="00DC0FE8"/>
    <w:rsid w:val="00DE16A4"/>
    <w:rsid w:val="00DE30AB"/>
    <w:rsid w:val="00DF4132"/>
    <w:rsid w:val="00DF5A2C"/>
    <w:rsid w:val="00DF603F"/>
    <w:rsid w:val="00E30CF9"/>
    <w:rsid w:val="00E41571"/>
    <w:rsid w:val="00E46755"/>
    <w:rsid w:val="00E57487"/>
    <w:rsid w:val="00E579AD"/>
    <w:rsid w:val="00E57BA9"/>
    <w:rsid w:val="00E6591F"/>
    <w:rsid w:val="00E72382"/>
    <w:rsid w:val="00E932A2"/>
    <w:rsid w:val="00EB36E2"/>
    <w:rsid w:val="00EE66D6"/>
    <w:rsid w:val="00EF50B6"/>
    <w:rsid w:val="00F13DFF"/>
    <w:rsid w:val="00F210F4"/>
    <w:rsid w:val="00F334BB"/>
    <w:rsid w:val="00F4399E"/>
    <w:rsid w:val="00F442C4"/>
    <w:rsid w:val="00F63790"/>
    <w:rsid w:val="00FB25D8"/>
    <w:rsid w:val="00FC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66F70D0B"/>
  <w15:docId w15:val="{6F82C46F-B6D4-4826-A56E-63AB7FFE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24F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FA0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24F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FA0"/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C2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4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40D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40D"/>
    <w:rPr>
      <w:rFonts w:ascii="Calibri" w:eastAsia="Calibri" w:hAnsi="Calibri" w:cs="Calibri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B52E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E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046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">
    <w:name w:val="Default"/>
    <w:rsid w:val="002B1825"/>
    <w:pPr>
      <w:widowControl/>
      <w:adjustRightInd w:val="0"/>
    </w:pPr>
    <w:rPr>
      <w:rFonts w:ascii="Aptos" w:hAnsi="Aptos" w:cs="Apto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04E5E"/>
    <w:pPr>
      <w:widowControl/>
      <w:autoSpaceDE/>
      <w:autoSpaceDN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it.ly/4kE5f6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Eads</dc:creator>
  <cp:lastModifiedBy>Emily Ribnik</cp:lastModifiedBy>
  <cp:revision>59</cp:revision>
  <cp:lastPrinted>2024-03-29T13:29:00Z</cp:lastPrinted>
  <dcterms:created xsi:type="dcterms:W3CDTF">2024-08-12T13:08:00Z</dcterms:created>
  <dcterms:modified xsi:type="dcterms:W3CDTF">2025-03-19T12:14:00Z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2022-12-06T00:00:00Z</vt:filetime>
  </property>
</Properties>
</file>